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B5" w:rsidRPr="000C6264" w:rsidRDefault="008D6238" w:rsidP="00B82E88">
      <w:pPr>
        <w:snapToGrid w:val="0"/>
        <w:spacing w:line="4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C6264">
        <w:rPr>
          <w:rFonts w:ascii="Times New Roman" w:eastAsia="標楷體" w:hAnsi="Times New Roman" w:hint="eastAsia"/>
          <w:b/>
          <w:sz w:val="36"/>
          <w:szCs w:val="36"/>
        </w:rPr>
        <w:t>教師升等服務成績考核評分表</w:t>
      </w:r>
      <w:r>
        <w:rPr>
          <w:rFonts w:ascii="Times New Roman" w:eastAsia="標楷體" w:hAnsi="Times New Roman" w:hint="eastAsia"/>
          <w:b/>
          <w:sz w:val="36"/>
          <w:szCs w:val="36"/>
        </w:rPr>
        <w:t>(</w:t>
      </w:r>
      <w:r>
        <w:rPr>
          <w:rFonts w:ascii="Times New Roman" w:eastAsia="標楷體" w:hAnsi="Times New Roman" w:hint="eastAsia"/>
          <w:b/>
          <w:sz w:val="36"/>
          <w:szCs w:val="36"/>
        </w:rPr>
        <w:t>臨床</w:t>
      </w:r>
      <w:r>
        <w:rPr>
          <w:rFonts w:ascii="Times New Roman" w:eastAsia="標楷體" w:hAnsi="Times New Roman" w:hint="eastAsia"/>
          <w:b/>
          <w:sz w:val="36"/>
          <w:szCs w:val="36"/>
        </w:rPr>
        <w:t>)</w:t>
      </w:r>
    </w:p>
    <w:p w:rsidR="00B82E88" w:rsidRPr="000C6264" w:rsidRDefault="00B82E88" w:rsidP="00B82E88">
      <w:pPr>
        <w:snapToGrid w:val="0"/>
        <w:spacing w:line="440" w:lineRule="atLeast"/>
        <w:rPr>
          <w:rFonts w:ascii="Times New Roman" w:eastAsia="標楷體" w:hAnsi="Times New Roman"/>
          <w:sz w:val="28"/>
          <w:szCs w:val="28"/>
          <w:u w:val="single"/>
        </w:rPr>
      </w:pPr>
      <w:r w:rsidRPr="000C6264">
        <w:rPr>
          <w:rFonts w:ascii="Times New Roman" w:eastAsia="標楷體" w:hAnsi="Times New Roman" w:hint="eastAsia"/>
          <w:sz w:val="28"/>
          <w:szCs w:val="28"/>
        </w:rPr>
        <w:t>單位：</w:t>
      </w:r>
      <w:r w:rsidRPr="000C6264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</w:t>
      </w:r>
      <w:r w:rsidRPr="000C626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C6264">
        <w:rPr>
          <w:rFonts w:ascii="Times New Roman" w:eastAsia="標楷體" w:hAnsi="Times New Roman" w:hint="eastAsia"/>
          <w:sz w:val="28"/>
          <w:szCs w:val="28"/>
        </w:rPr>
        <w:t>教師姓名：</w:t>
      </w:r>
      <w:r w:rsidRPr="000C6264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</w:t>
      </w:r>
      <w:r w:rsidRPr="000C626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C6264">
        <w:rPr>
          <w:rFonts w:ascii="Times New Roman" w:eastAsia="標楷體" w:hAnsi="Times New Roman" w:hint="eastAsia"/>
          <w:sz w:val="28"/>
          <w:szCs w:val="28"/>
        </w:rPr>
        <w:t>職稱</w:t>
      </w:r>
      <w:r w:rsidRPr="000C6264">
        <w:rPr>
          <w:rFonts w:ascii="Times New Roman" w:eastAsia="標楷體" w:hAnsi="Times New Roman"/>
          <w:sz w:val="28"/>
          <w:szCs w:val="28"/>
        </w:rPr>
        <w:t xml:space="preserve"> </w:t>
      </w:r>
      <w:r w:rsidRPr="000C6264">
        <w:rPr>
          <w:rFonts w:ascii="Times New Roman" w:eastAsia="標楷體" w:hAnsi="Times New Roman" w:hint="eastAsia"/>
          <w:sz w:val="28"/>
          <w:szCs w:val="28"/>
        </w:rPr>
        <w:t>：</w:t>
      </w:r>
      <w:r w:rsidRPr="000C6264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</w:t>
      </w:r>
    </w:p>
    <w:p w:rsidR="003B6AAA" w:rsidRPr="000C6264" w:rsidRDefault="003B6AAA" w:rsidP="00B82E88">
      <w:pPr>
        <w:snapToGrid w:val="0"/>
        <w:spacing w:line="440" w:lineRule="atLeast"/>
        <w:rPr>
          <w:rFonts w:ascii="Times New Roman" w:eastAsia="標楷體" w:hAnsi="Times New Roman" w:cs="Times New Roman"/>
          <w:b/>
          <w:sz w:val="28"/>
          <w:szCs w:val="36"/>
        </w:rPr>
      </w:pPr>
      <w:r w:rsidRPr="000C6264">
        <w:rPr>
          <w:rFonts w:ascii="Times New Roman" w:eastAsia="標楷體" w:hAnsi="Times New Roman" w:cs="Times New Roman" w:hint="eastAsia"/>
          <w:b/>
          <w:sz w:val="28"/>
          <w:szCs w:val="36"/>
        </w:rPr>
        <w:t>壹、服務成績考核評分</w:t>
      </w:r>
      <w:r w:rsidRPr="000C6264">
        <w:rPr>
          <w:rFonts w:ascii="Times New Roman" w:eastAsia="標楷體" w:hAnsi="Times New Roman" w:cs="Times New Roman"/>
          <w:b/>
          <w:sz w:val="28"/>
          <w:szCs w:val="36"/>
        </w:rPr>
        <w:t xml:space="preserve"> </w:t>
      </w:r>
      <w:r w:rsidRPr="000C6264">
        <w:rPr>
          <w:rFonts w:ascii="Times New Roman" w:eastAsia="標楷體" w:hAnsi="Times New Roman" w:cs="Times New Roman" w:hint="eastAsia"/>
          <w:b/>
          <w:sz w:val="28"/>
          <w:szCs w:val="36"/>
        </w:rPr>
        <w:t>(</w:t>
      </w:r>
      <w:r w:rsidR="00904621" w:rsidRPr="000C6264">
        <w:rPr>
          <w:rFonts w:ascii="Times New Roman" w:eastAsia="標楷體" w:hAnsi="Times New Roman" w:cs="Times New Roman" w:hint="eastAsia"/>
          <w:b/>
          <w:color w:val="1F497D"/>
          <w:sz w:val="28"/>
          <w:szCs w:val="36"/>
        </w:rPr>
        <w:t>7</w:t>
      </w:r>
      <w:r w:rsidRPr="000C6264">
        <w:rPr>
          <w:rFonts w:ascii="Times New Roman" w:eastAsia="標楷體" w:hAnsi="Times New Roman" w:cs="Times New Roman" w:hint="eastAsia"/>
          <w:b/>
          <w:color w:val="1F497D"/>
          <w:sz w:val="28"/>
          <w:szCs w:val="36"/>
        </w:rPr>
        <w:t>0</w:t>
      </w:r>
      <w:r w:rsidRPr="000C6264">
        <w:rPr>
          <w:rFonts w:ascii="Times New Roman" w:eastAsia="標楷體" w:hAnsi="Times New Roman" w:cs="Times New Roman" w:hint="eastAsia"/>
          <w:b/>
          <w:sz w:val="28"/>
          <w:szCs w:val="36"/>
        </w:rPr>
        <w:t>)</w:t>
      </w:r>
    </w:p>
    <w:p w:rsidR="003B6AAA" w:rsidRPr="000C6264" w:rsidRDefault="00904621" w:rsidP="00977642">
      <w:pPr>
        <w:pStyle w:val="a4"/>
        <w:numPr>
          <w:ilvl w:val="0"/>
          <w:numId w:val="1"/>
        </w:numPr>
        <w:snapToGrid w:val="0"/>
        <w:spacing w:beforeLines="20" w:before="72" w:line="0" w:lineRule="atLeast"/>
        <w:ind w:leftChars="0" w:left="841" w:hangingChars="300" w:hanging="841"/>
        <w:rPr>
          <w:rFonts w:ascii="Times New Roman" w:eastAsia="標楷體" w:hAnsi="Times New Roman"/>
        </w:rPr>
      </w:pPr>
      <w:r w:rsidRPr="000C6264">
        <w:rPr>
          <w:rFonts w:ascii="Times New Roman" w:eastAsia="標楷體" w:hAnsi="Times New Roman" w:cs="Times New Roman" w:hint="eastAsia"/>
          <w:b/>
          <w:sz w:val="28"/>
          <w:szCs w:val="28"/>
        </w:rPr>
        <w:t>校</w:t>
      </w:r>
      <w:r w:rsidR="003B6AAA" w:rsidRPr="000C6264">
        <w:rPr>
          <w:rFonts w:ascii="Times New Roman" w:eastAsia="標楷體" w:hAnsi="Times New Roman" w:cs="Times New Roman" w:hint="eastAsia"/>
          <w:b/>
          <w:sz w:val="28"/>
          <w:szCs w:val="28"/>
        </w:rPr>
        <w:t>院</w:t>
      </w:r>
      <w:r w:rsidRPr="000C6264">
        <w:rPr>
          <w:rFonts w:ascii="Times New Roman" w:eastAsia="標楷體" w:hAnsi="Times New Roman" w:cs="Times New Roman" w:hint="eastAsia"/>
          <w:b/>
          <w:sz w:val="28"/>
          <w:szCs w:val="28"/>
        </w:rPr>
        <w:t>臨床</w:t>
      </w:r>
      <w:r w:rsidR="003B6AAA" w:rsidRPr="000C6264">
        <w:rPr>
          <w:rFonts w:ascii="Times New Roman" w:eastAsia="標楷體" w:hAnsi="Times New Roman" w:cs="Times New Roman" w:hint="eastAsia"/>
          <w:b/>
          <w:sz w:val="28"/>
          <w:szCs w:val="28"/>
        </w:rPr>
        <w:t>服務卓越表現</w:t>
      </w:r>
      <w:r w:rsidR="003B6AAA" w:rsidRPr="000C6264">
        <w:rPr>
          <w:rFonts w:ascii="Times New Roman" w:eastAsia="標楷體" w:hAnsi="Times New Roman" w:cs="Times New Roman"/>
          <w:b/>
          <w:sz w:val="28"/>
          <w:szCs w:val="28"/>
        </w:rPr>
        <w:t xml:space="preserve"> (</w:t>
      </w:r>
      <w:r w:rsidRPr="000C6264">
        <w:rPr>
          <w:rFonts w:ascii="Times New Roman" w:eastAsia="標楷體" w:hAnsi="Times New Roman" w:cs="Times New Roman" w:hint="eastAsia"/>
          <w:b/>
          <w:color w:val="1F497D"/>
          <w:sz w:val="28"/>
          <w:szCs w:val="28"/>
        </w:rPr>
        <w:t>2</w:t>
      </w:r>
      <w:r w:rsidR="00426B35" w:rsidRPr="000C6264">
        <w:rPr>
          <w:rFonts w:ascii="Times New Roman" w:eastAsia="標楷體" w:hAnsi="Times New Roman" w:cs="Times New Roman" w:hint="eastAsia"/>
          <w:b/>
          <w:color w:val="1F497D"/>
          <w:sz w:val="28"/>
          <w:szCs w:val="28"/>
        </w:rPr>
        <w:t>0</w:t>
      </w:r>
      <w:r w:rsidR="003B6AAA" w:rsidRPr="000C6264">
        <w:rPr>
          <w:rFonts w:ascii="Times New Roman" w:eastAsia="標楷體" w:hAnsi="Times New Roman" w:cs="Times New Roman"/>
          <w:b/>
          <w:color w:val="4472C4"/>
          <w:sz w:val="28"/>
          <w:szCs w:val="28"/>
        </w:rPr>
        <w:t>)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2"/>
        <w:gridCol w:w="1842"/>
      </w:tblGrid>
      <w:tr w:rsidR="003B6AAA" w:rsidRPr="000C6264" w:rsidTr="00EC674C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3B6AAA" w:rsidP="00C71FBF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28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項目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(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申請升等前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5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年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3B6AAA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28"/>
                <w:szCs w:val="24"/>
              </w:rPr>
            </w:pPr>
            <w:r w:rsidRPr="000C6264">
              <w:rPr>
                <w:rFonts w:ascii="Times New Roman" w:eastAsia="標楷體" w:hAnsi="Times New Roman" w:cs="Arial Unicode MS" w:hint="eastAsia"/>
                <w:sz w:val="28"/>
                <w:szCs w:val="24"/>
              </w:rPr>
              <w:t>分數小計</w:t>
            </w:r>
          </w:p>
        </w:tc>
      </w:tr>
      <w:tr w:rsidR="003B6AAA" w:rsidRPr="000C6264" w:rsidTr="00EC674C">
        <w:trPr>
          <w:trHeight w:val="4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3B6AAA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附設醫院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="00276F34">
              <w:rPr>
                <w:rFonts w:ascii="Times New Roman" w:eastAsia="標楷體" w:hAnsi="Times New Roman" w:cs="Times New Roman" w:hint="eastAsia"/>
                <w:szCs w:val="24"/>
              </w:rPr>
              <w:t>品質構面</w:t>
            </w:r>
            <w:r w:rsidR="00D41982">
              <w:rPr>
                <w:rFonts w:ascii="Times New Roman" w:eastAsia="標楷體" w:hAnsi="Times New Roman" w:cs="Times New Roman" w:hint="eastAsia"/>
                <w:szCs w:val="24"/>
              </w:rPr>
              <w:t>評分</w:t>
            </w:r>
            <w:r w:rsidR="00C71FBF" w:rsidRPr="000C626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C71FBF" w:rsidRPr="000C6264">
              <w:rPr>
                <w:rFonts w:ascii="Times New Roman" w:eastAsia="標楷體" w:hAnsi="Times New Roman" w:hint="eastAsia"/>
                <w:b/>
                <w:szCs w:val="24"/>
              </w:rPr>
              <w:t>申請升等</w:t>
            </w:r>
            <w:r w:rsidR="00C71FBF" w:rsidRPr="000C6264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="00C71FBF" w:rsidRPr="000C6264">
              <w:rPr>
                <w:rFonts w:ascii="Times New Roman" w:eastAsia="標楷體" w:hAnsi="Times New Roman" w:hint="eastAsia"/>
                <w:b/>
                <w:szCs w:val="24"/>
              </w:rPr>
              <w:t>年平均</w:t>
            </w:r>
            <w:r w:rsidR="00C71FBF" w:rsidRPr="000C626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3B6AAA" w:rsidRPr="00276F34" w:rsidRDefault="00BC24B6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  <w:szCs w:val="24"/>
              </w:rPr>
              <w:t>≧</w:t>
            </w:r>
            <w:proofErr w:type="gramEnd"/>
            <w:r w:rsidR="00FC45A3">
              <w:rPr>
                <w:rFonts w:ascii="Times New Roman" w:eastAsia="標楷體" w:hAnsi="Times New Roman" w:cs="Times New Roman" w:hint="eastAsia"/>
                <w:szCs w:val="24"/>
              </w:rPr>
              <w:t>90.1</w:t>
            </w:r>
            <w:r w:rsidR="00276F34"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C674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C45A3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276F3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85.1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  <w:r w:rsidR="00276F34"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C674C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276F3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80.1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85</w:t>
            </w:r>
            <w:r w:rsidR="00276F34"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C674C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276F3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70.1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 w:rsidR="00276F34"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C674C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276F3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60.1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  <w:r w:rsidR="00276F34"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C674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76F34" w:rsidRPr="00276F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826C9E">
              <w:rPr>
                <w:rFonts w:ascii="新細明體" w:eastAsia="新細明體" w:hAnsi="新細明體" w:cs="Times New Roman" w:hint="eastAsia"/>
                <w:szCs w:val="24"/>
              </w:rPr>
              <w:t>≦</w:t>
            </w:r>
            <w:proofErr w:type="gramEnd"/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826C9E">
              <w:rPr>
                <w:rFonts w:ascii="Times New Roman" w:eastAsia="標楷體" w:hAnsi="Times New Roman" w:cs="Times New Roman" w:hint="eastAsia"/>
                <w:szCs w:val="24"/>
              </w:rPr>
              <w:t>(0)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3B6AAA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 w:cs="Arial Unicode MS"/>
                <w:sz w:val="28"/>
                <w:szCs w:val="24"/>
              </w:rPr>
            </w:pPr>
          </w:p>
        </w:tc>
      </w:tr>
      <w:tr w:rsidR="00276F34" w:rsidRPr="000C6264" w:rsidTr="004A3009">
        <w:trPr>
          <w:trHeight w:val="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F34" w:rsidRPr="000C6264" w:rsidRDefault="00276F34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醫療糾紛確案件數：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  <w:r w:rsidR="003A7D5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A7D5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  <w:r w:rsidR="003A7D5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C674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3A7D5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  <w:r w:rsidR="003A7D5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A300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A7D5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proofErr w:type="gramStart"/>
            <w:r w:rsidR="003A7D5B">
              <w:rPr>
                <w:rFonts w:ascii="新細明體" w:eastAsia="新細明體" w:hAnsi="新細明體" w:cs="Times New Roman" w:hint="eastAsia"/>
                <w:szCs w:val="24"/>
              </w:rPr>
              <w:t>≧</w:t>
            </w:r>
            <w:proofErr w:type="gramEnd"/>
            <w:r w:rsidR="004A3009">
              <w:rPr>
                <w:rFonts w:ascii="新細明體" w:eastAsia="新細明體" w:hAnsi="新細明體" w:cs="Times New Roman" w:hint="eastAsia"/>
                <w:szCs w:val="24"/>
              </w:rPr>
              <w:t>3</w:t>
            </w:r>
            <w:r w:rsidR="003A7D5B"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  <w:r w:rsidR="003A7D5B">
              <w:rPr>
                <w:rFonts w:ascii="Times New Roman" w:eastAsia="標楷體" w:hAnsi="Times New Roman" w:cs="Times New Roman" w:hint="eastAsia"/>
                <w:szCs w:val="24"/>
              </w:rPr>
              <w:t>(0)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F34" w:rsidRPr="000C6264" w:rsidRDefault="00276F34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 w:cs="Arial Unicode MS"/>
                <w:sz w:val="28"/>
                <w:szCs w:val="24"/>
              </w:rPr>
            </w:pPr>
          </w:p>
        </w:tc>
      </w:tr>
      <w:tr w:rsidR="003B6AAA" w:rsidRPr="000C6264" w:rsidTr="00EC674C">
        <w:trPr>
          <w:trHeight w:val="4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3B6AAA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參與醫療品質改善成果卓著</w:t>
            </w:r>
          </w:p>
          <w:p w:rsidR="003B6AAA" w:rsidRPr="000C6264" w:rsidRDefault="003B6AAA" w:rsidP="004A3009">
            <w:pPr>
              <w:pStyle w:val="a4"/>
              <w:numPr>
                <w:ilvl w:val="0"/>
                <w:numId w:val="3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擔任品質顧問醫師或</w:t>
            </w:r>
            <w:proofErr w:type="gramStart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品推動人：</w:t>
            </w:r>
            <w:r w:rsidR="00904621" w:rsidRPr="000C62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  <w:p w:rsidR="003B6AAA" w:rsidRPr="000C6264" w:rsidRDefault="003B6AAA" w:rsidP="004A3009">
            <w:pPr>
              <w:pStyle w:val="a4"/>
              <w:numPr>
                <w:ilvl w:val="0"/>
                <w:numId w:val="3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獲得醫療品質獎項：</w:t>
            </w:r>
          </w:p>
          <w:p w:rsidR="003B6AAA" w:rsidRPr="000C6264" w:rsidRDefault="003B6AAA" w:rsidP="004A3009">
            <w:pPr>
              <w:pStyle w:val="a4"/>
              <w:numPr>
                <w:ilvl w:val="1"/>
                <w:numId w:val="5"/>
              </w:numPr>
              <w:snapToGrid w:val="0"/>
              <w:spacing w:beforeLines="10" w:before="36" w:afterLines="10" w:after="36"/>
              <w:ind w:leftChars="0" w:left="9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國家品質獎：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  <w:p w:rsidR="003B6AAA" w:rsidRPr="000C6264" w:rsidRDefault="003B6AAA" w:rsidP="004A3009">
            <w:pPr>
              <w:pStyle w:val="a4"/>
              <w:numPr>
                <w:ilvl w:val="1"/>
                <w:numId w:val="5"/>
              </w:numPr>
              <w:snapToGrid w:val="0"/>
              <w:spacing w:beforeLines="10" w:before="36" w:afterLines="10" w:after="36"/>
              <w:ind w:leftChars="0" w:left="9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國家生技醫療品質獎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(SNQ)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金牌：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銀牌：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銅牌：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  <w:p w:rsidR="003B6AAA" w:rsidRPr="000C6264" w:rsidRDefault="003B6AAA" w:rsidP="004A3009">
            <w:pPr>
              <w:pStyle w:val="a4"/>
              <w:numPr>
                <w:ilvl w:val="1"/>
                <w:numId w:val="5"/>
              </w:numPr>
              <w:snapToGrid w:val="0"/>
              <w:spacing w:beforeLines="10" w:before="36" w:afterLines="10" w:after="36"/>
              <w:ind w:leftChars="0" w:left="9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策會醫療品質獎：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  <w:p w:rsidR="003B6AAA" w:rsidRPr="000C6264" w:rsidRDefault="003B6AAA" w:rsidP="004A3009">
            <w:pPr>
              <w:pStyle w:val="a4"/>
              <w:numPr>
                <w:ilvl w:val="0"/>
                <w:numId w:val="3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推動</w:t>
            </w:r>
            <w:proofErr w:type="gramStart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品改善專案：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最多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3B6AAA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 w:cs="Arial Unicode MS"/>
                <w:sz w:val="28"/>
                <w:szCs w:val="24"/>
              </w:rPr>
            </w:pPr>
          </w:p>
        </w:tc>
      </w:tr>
      <w:tr w:rsidR="003B6AAA" w:rsidRPr="000C6264" w:rsidTr="00EC674C">
        <w:trPr>
          <w:trHeight w:val="4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3B6AAA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/>
              </w:rPr>
            </w:pPr>
            <w:r w:rsidRPr="000C6264">
              <w:rPr>
                <w:rFonts w:ascii="Times New Roman" w:eastAsia="標楷體" w:hAnsi="Times New Roman" w:hint="eastAsia"/>
              </w:rPr>
              <w:t>附設醫院績優導師</w:t>
            </w:r>
            <w:r w:rsidRPr="000C6264">
              <w:rPr>
                <w:rFonts w:ascii="Times New Roman" w:eastAsia="標楷體" w:hAnsi="Times New Roman" w:hint="eastAsia"/>
              </w:rPr>
              <w:t>(</w:t>
            </w:r>
            <w:r w:rsidR="004359B0">
              <w:rPr>
                <w:rFonts w:ascii="Times New Roman" w:eastAsia="標楷體" w:hAnsi="Times New Roman" w:hint="eastAsia"/>
              </w:rPr>
              <w:t>3</w:t>
            </w:r>
            <w:r w:rsidRPr="000C6264">
              <w:rPr>
                <w:rFonts w:ascii="Times New Roman" w:eastAsia="標楷體" w:hAnsi="Times New Roman" w:hint="eastAsia"/>
              </w:rPr>
              <w:t>分</w:t>
            </w:r>
            <w:r w:rsidRPr="000C6264">
              <w:rPr>
                <w:rFonts w:ascii="Times New Roman" w:eastAsia="標楷體" w:hAnsi="Times New Roman" w:hint="eastAsia"/>
              </w:rPr>
              <w:t>/</w:t>
            </w:r>
            <w:r w:rsidRPr="000C6264">
              <w:rPr>
                <w:rFonts w:ascii="Times New Roman" w:eastAsia="標楷體" w:hAnsi="Times New Roman" w:hint="eastAsia"/>
              </w:rPr>
              <w:t>次</w:t>
            </w:r>
            <w:r w:rsidRPr="000C6264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3B6AAA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 w:cs="Arial Unicode MS"/>
                <w:sz w:val="28"/>
                <w:szCs w:val="24"/>
              </w:rPr>
            </w:pPr>
          </w:p>
        </w:tc>
      </w:tr>
      <w:tr w:rsidR="00D1614E" w:rsidRPr="000C6264" w:rsidTr="00EC674C">
        <w:trPr>
          <w:trHeight w:val="4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14E" w:rsidRPr="000C6264" w:rsidRDefault="00D1614E" w:rsidP="009E048C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/>
              </w:rPr>
            </w:pPr>
            <w:r w:rsidRPr="000C6264">
              <w:rPr>
                <w:rFonts w:ascii="Times New Roman" w:eastAsia="標楷體" w:hAnsi="Times New Roman" w:hint="eastAsia"/>
              </w:rPr>
              <w:t>附設醫院傑出醫師</w:t>
            </w:r>
            <w:r w:rsidRPr="000C6264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0C6264">
              <w:rPr>
                <w:rFonts w:ascii="Times New Roman" w:eastAsia="標楷體" w:hAnsi="Times New Roman" w:hint="eastAsia"/>
              </w:rPr>
              <w:t>分</w:t>
            </w:r>
            <w:r w:rsidRPr="000C6264">
              <w:rPr>
                <w:rFonts w:ascii="Times New Roman" w:eastAsia="標楷體" w:hAnsi="Times New Roman" w:hint="eastAsia"/>
              </w:rPr>
              <w:t>/</w:t>
            </w:r>
            <w:r w:rsidRPr="000C6264">
              <w:rPr>
                <w:rFonts w:ascii="Times New Roman" w:eastAsia="標楷體" w:hAnsi="Times New Roman" w:hint="eastAsia"/>
              </w:rPr>
              <w:t>次</w:t>
            </w:r>
            <w:r w:rsidRPr="000C6264">
              <w:rPr>
                <w:rFonts w:ascii="Times New Roman" w:eastAsia="標楷體" w:hAnsi="Times New Roman" w:hint="eastAsia"/>
              </w:rPr>
              <w:t>)</w:t>
            </w:r>
            <w:r w:rsidRPr="009E048C">
              <w:rPr>
                <w:rFonts w:ascii="Times New Roman" w:eastAsia="標楷體" w:hAnsi="Times New Roman" w:hint="eastAsia"/>
                <w:color w:val="FF0000"/>
              </w:rPr>
              <w:t>、優良醫師</w:t>
            </w:r>
            <w:r w:rsidRPr="009E048C">
              <w:rPr>
                <w:rFonts w:ascii="Times New Roman" w:eastAsia="標楷體" w:hAnsi="Times New Roman" w:hint="eastAsia"/>
                <w:color w:val="FF0000"/>
              </w:rPr>
              <w:t>(2</w:t>
            </w:r>
            <w:r w:rsidRPr="009E048C">
              <w:rPr>
                <w:rFonts w:ascii="Times New Roman" w:eastAsia="標楷體" w:hAnsi="Times New Roman" w:hint="eastAsia"/>
                <w:color w:val="FF0000"/>
              </w:rPr>
              <w:t>分</w:t>
            </w:r>
            <w:r w:rsidRPr="009E048C">
              <w:rPr>
                <w:rFonts w:ascii="Times New Roman" w:eastAsia="標楷體" w:hAnsi="Times New Roman" w:hint="eastAsia"/>
                <w:color w:val="FF0000"/>
              </w:rPr>
              <w:t>/</w:t>
            </w:r>
            <w:r w:rsidRPr="009E048C">
              <w:rPr>
                <w:rFonts w:ascii="Times New Roman" w:eastAsia="標楷體" w:hAnsi="Times New Roman" w:hint="eastAsia"/>
                <w:color w:val="FF0000"/>
              </w:rPr>
              <w:t>次</w:t>
            </w:r>
            <w:r w:rsidRPr="009E048C">
              <w:rPr>
                <w:rFonts w:ascii="Times New Roman" w:eastAsia="標楷體" w:hAnsi="Times New Roman" w:hint="eastAsia"/>
                <w:color w:val="FF0000"/>
              </w:rPr>
              <w:t>)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14E" w:rsidRPr="000C6264" w:rsidRDefault="00D1614E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 w:cs="Arial Unicode MS"/>
                <w:sz w:val="28"/>
                <w:szCs w:val="24"/>
              </w:rPr>
            </w:pPr>
          </w:p>
        </w:tc>
      </w:tr>
      <w:tr w:rsidR="003B6AAA" w:rsidRPr="000C6264" w:rsidTr="00082D77">
        <w:trPr>
          <w:cantSplit/>
          <w:trHeight w:val="420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3B6AAA" w:rsidP="00F277DD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醫院服務卓越表現分數合計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：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 xml:space="preserve">                  </w:t>
            </w:r>
            <w:r w:rsidR="00826C9E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 xml:space="preserve">     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 xml:space="preserve">     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分</w:t>
            </w:r>
          </w:p>
        </w:tc>
      </w:tr>
    </w:tbl>
    <w:p w:rsidR="003B6AAA" w:rsidRPr="000C6264" w:rsidRDefault="00082D77" w:rsidP="00977642">
      <w:pPr>
        <w:pStyle w:val="a4"/>
        <w:numPr>
          <w:ilvl w:val="0"/>
          <w:numId w:val="1"/>
        </w:numPr>
        <w:snapToGrid w:val="0"/>
        <w:spacing w:beforeLines="20" w:before="72" w:line="0" w:lineRule="atLeast"/>
        <w:ind w:leftChars="0" w:left="841" w:hangingChars="300" w:hanging="841"/>
        <w:rPr>
          <w:rFonts w:ascii="Times New Roman" w:eastAsia="標楷體" w:hAnsi="Times New Roman"/>
        </w:rPr>
      </w:pPr>
      <w:r w:rsidRPr="000C6264">
        <w:rPr>
          <w:rFonts w:ascii="Times New Roman" w:eastAsia="標楷體" w:hAnsi="Times New Roman" w:cs="Times New Roman" w:hint="eastAsia"/>
          <w:b/>
          <w:sz w:val="28"/>
          <w:szCs w:val="28"/>
        </w:rPr>
        <w:t>院校行政服務</w:t>
      </w:r>
      <w:r w:rsidR="003B6AAA" w:rsidRPr="000C626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(</w:t>
      </w:r>
      <w:r w:rsidR="00904621" w:rsidRPr="000C6264">
        <w:rPr>
          <w:rFonts w:ascii="Times New Roman" w:eastAsia="標楷體" w:hAnsi="Times New Roman" w:cs="Times New Roman" w:hint="eastAsia"/>
          <w:b/>
          <w:color w:val="1F497D"/>
          <w:sz w:val="28"/>
          <w:szCs w:val="28"/>
        </w:rPr>
        <w:t>3</w:t>
      </w:r>
      <w:r w:rsidR="003B6AAA" w:rsidRPr="000C6264">
        <w:rPr>
          <w:rFonts w:ascii="Times New Roman" w:eastAsia="標楷體" w:hAnsi="Times New Roman" w:cs="Times New Roman" w:hint="eastAsia"/>
          <w:b/>
          <w:color w:val="1F497D"/>
          <w:sz w:val="28"/>
          <w:szCs w:val="28"/>
        </w:rPr>
        <w:t>0</w:t>
      </w:r>
      <w:r w:rsidR="003B6AAA" w:rsidRPr="000C626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2"/>
        <w:gridCol w:w="1842"/>
      </w:tblGrid>
      <w:tr w:rsidR="003B6AAA" w:rsidRPr="000C6264" w:rsidTr="00EC674C">
        <w:trPr>
          <w:trHeight w:val="420"/>
        </w:trPr>
        <w:tc>
          <w:tcPr>
            <w:tcW w:w="7812" w:type="dxa"/>
            <w:shd w:val="clear" w:color="auto" w:fill="FBD4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AAA" w:rsidRPr="000C6264" w:rsidRDefault="003B6AAA" w:rsidP="00C71FBF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32"/>
                <w:szCs w:val="32"/>
              </w:rPr>
            </w:pPr>
            <w:r w:rsidRPr="000C6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(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申請升等前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5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年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842" w:type="dxa"/>
            <w:shd w:val="clear" w:color="auto" w:fill="FBD4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3B6AAA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0C6264">
              <w:rPr>
                <w:rFonts w:ascii="Times New Roman" w:eastAsia="標楷體" w:hAnsi="Times New Roman" w:cs="Arial Unicode MS" w:hint="eastAsia"/>
                <w:sz w:val="28"/>
                <w:szCs w:val="28"/>
              </w:rPr>
              <w:t>分數小計</w:t>
            </w:r>
          </w:p>
        </w:tc>
      </w:tr>
      <w:tr w:rsidR="003B6AAA" w:rsidRPr="000C6264" w:rsidTr="00EC674C">
        <w:trPr>
          <w:trHeight w:val="420"/>
        </w:trPr>
        <w:tc>
          <w:tcPr>
            <w:tcW w:w="7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082D77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擔任學校或醫院主管：</w:t>
            </w:r>
          </w:p>
          <w:p w:rsidR="00082D77" w:rsidRPr="000C6264" w:rsidRDefault="00082D77" w:rsidP="00977642">
            <w:pPr>
              <w:pStyle w:val="a4"/>
              <w:numPr>
                <w:ilvl w:val="0"/>
                <w:numId w:val="8"/>
              </w:numPr>
              <w:snapToGrid w:val="0"/>
              <w:ind w:leftChars="0" w:left="476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一級主管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副校長、各處處長、學院院長、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校院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主任秘書、附設醫院</w:t>
            </w:r>
            <w:proofErr w:type="gramStart"/>
            <w:r w:rsidRPr="000C6264">
              <w:rPr>
                <w:rFonts w:ascii="Times New Roman" w:eastAsia="標楷體" w:hAnsi="Times New Roman" w:cs="Times New Roman"/>
                <w:szCs w:val="24"/>
              </w:rPr>
              <w:t>院</w:t>
            </w:r>
            <w:proofErr w:type="gramEnd"/>
            <w:r w:rsidRPr="000C626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副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長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中心院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副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長等職務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  <w:p w:rsidR="00082D77" w:rsidRPr="000C6264" w:rsidRDefault="00082D77" w:rsidP="00977642">
            <w:pPr>
              <w:pStyle w:val="a4"/>
              <w:numPr>
                <w:ilvl w:val="0"/>
                <w:numId w:val="8"/>
              </w:numPr>
              <w:snapToGrid w:val="0"/>
              <w:ind w:leftChars="0" w:left="476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二級主管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副院</w:t>
            </w:r>
            <w:proofErr w:type="gramEnd"/>
            <w:r w:rsidRPr="000C626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處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長、所長、系主任、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處室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分部主任、中心主任、附設醫院部主任等職務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  <w:p w:rsidR="00082D77" w:rsidRPr="000C6264" w:rsidRDefault="00082D77" w:rsidP="00977642">
            <w:pPr>
              <w:pStyle w:val="a4"/>
              <w:numPr>
                <w:ilvl w:val="0"/>
                <w:numId w:val="8"/>
              </w:numPr>
              <w:snapToGrid w:val="0"/>
              <w:ind w:leftChars="0" w:left="476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科室主管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科主任、附設醫院科室主任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3B6AAA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32"/>
                <w:szCs w:val="32"/>
              </w:rPr>
            </w:pPr>
          </w:p>
        </w:tc>
      </w:tr>
      <w:tr w:rsidR="00904621" w:rsidRPr="000C6264" w:rsidTr="00977642">
        <w:trPr>
          <w:trHeight w:val="55"/>
        </w:trPr>
        <w:tc>
          <w:tcPr>
            <w:tcW w:w="7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621" w:rsidRPr="000C6264" w:rsidRDefault="00904621" w:rsidP="004A3009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Arial Unicode MS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本校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及附設醫院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各委員會委員</w:t>
            </w:r>
            <w:r w:rsidRPr="000C6264">
              <w:rPr>
                <w:rFonts w:ascii="Times New Roman" w:eastAsia="標楷體" w:hAnsi="Times New Roman" w:hint="eastAsia"/>
                <w:szCs w:val="24"/>
              </w:rPr>
              <w:t>、學術刊物編輯委員、研發處學術諮詢委員、附設醫院督導、</w:t>
            </w:r>
            <w:proofErr w:type="gramStart"/>
            <w:r w:rsidRPr="000C6264">
              <w:rPr>
                <w:rFonts w:ascii="Times New Roman" w:eastAsia="標楷體" w:hAnsi="Times New Roman" w:hint="eastAsia"/>
                <w:szCs w:val="24"/>
              </w:rPr>
              <w:t>教卓計畫</w:t>
            </w:r>
            <w:proofErr w:type="gramEnd"/>
            <w:r w:rsidRPr="000C6264">
              <w:rPr>
                <w:rFonts w:ascii="Times New Roman" w:eastAsia="標楷體" w:hAnsi="Times New Roman" w:hint="eastAsia"/>
                <w:szCs w:val="24"/>
              </w:rPr>
              <w:t>分項計畫主持人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年項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621" w:rsidRPr="000C6264" w:rsidRDefault="00904621" w:rsidP="00F277DD">
            <w:pPr>
              <w:snapToGrid w:val="0"/>
              <w:spacing w:line="440" w:lineRule="atLeast"/>
              <w:rPr>
                <w:rFonts w:ascii="Times New Roman" w:eastAsia="標楷體" w:hAnsi="Times New Roman" w:cs="Arial Unicode MS"/>
                <w:sz w:val="28"/>
                <w:szCs w:val="28"/>
              </w:rPr>
            </w:pPr>
          </w:p>
        </w:tc>
      </w:tr>
      <w:tr w:rsidR="00904621" w:rsidRPr="000C6264" w:rsidTr="00EC674C">
        <w:trPr>
          <w:trHeight w:val="420"/>
        </w:trPr>
        <w:tc>
          <w:tcPr>
            <w:tcW w:w="7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621" w:rsidRPr="000C6264" w:rsidRDefault="00904621" w:rsidP="004A3009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Arial Unicode MS"/>
                <w:szCs w:val="24"/>
              </w:rPr>
            </w:pPr>
            <w:r w:rsidRPr="000C6264">
              <w:rPr>
                <w:rFonts w:ascii="Times New Roman" w:eastAsia="標楷體" w:hAnsi="Times New Roman" w:hint="eastAsia"/>
              </w:rPr>
              <w:t>審查學術刊物，英文網頁稿件審閱潤飾：</w:t>
            </w:r>
            <w:r w:rsidRPr="000C6264">
              <w:rPr>
                <w:rFonts w:ascii="Times New Roman" w:eastAsia="標楷體" w:hAnsi="Times New Roman" w:hint="eastAsia"/>
              </w:rPr>
              <w:t>0.6</w:t>
            </w:r>
            <w:r w:rsidRPr="000C6264">
              <w:rPr>
                <w:rFonts w:ascii="Times New Roman" w:eastAsia="標楷體" w:hAnsi="Times New Roman" w:hint="eastAsia"/>
              </w:rPr>
              <w:t>分</w:t>
            </w:r>
            <w:r w:rsidRPr="000C6264">
              <w:rPr>
                <w:rFonts w:ascii="Times New Roman" w:eastAsia="標楷體" w:hAnsi="Times New Roman" w:hint="eastAsia"/>
              </w:rPr>
              <w:t>/</w:t>
            </w:r>
            <w:r w:rsidRPr="000C6264">
              <w:rPr>
                <w:rFonts w:ascii="Times New Roman" w:eastAsia="標楷體" w:hAnsi="Times New Roman" w:hint="eastAsia"/>
              </w:rPr>
              <w:t>次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621" w:rsidRPr="000C6264" w:rsidRDefault="00904621" w:rsidP="00F277DD">
            <w:pPr>
              <w:snapToGrid w:val="0"/>
              <w:spacing w:line="440" w:lineRule="atLeast"/>
              <w:rPr>
                <w:rFonts w:ascii="Times New Roman" w:eastAsia="標楷體" w:hAnsi="Times New Roman" w:cs="Arial Unicode MS"/>
                <w:sz w:val="28"/>
                <w:szCs w:val="28"/>
              </w:rPr>
            </w:pPr>
          </w:p>
        </w:tc>
      </w:tr>
      <w:tr w:rsidR="00904621" w:rsidRPr="000C6264" w:rsidTr="00EC674C">
        <w:trPr>
          <w:trHeight w:val="420"/>
        </w:trPr>
        <w:tc>
          <w:tcPr>
            <w:tcW w:w="7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621" w:rsidRPr="000C6264" w:rsidRDefault="00904621" w:rsidP="004A3009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籌劃或協助辦理學術講座、研討會</w:t>
            </w:r>
            <w:r w:rsidRPr="000C6264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、研習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、表演、展覽等活動：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621" w:rsidRPr="000C6264" w:rsidRDefault="00904621" w:rsidP="00F277DD">
            <w:pPr>
              <w:snapToGrid w:val="0"/>
              <w:spacing w:line="440" w:lineRule="atLeast"/>
              <w:rPr>
                <w:rFonts w:ascii="Times New Roman" w:eastAsia="標楷體" w:hAnsi="Times New Roman" w:cs="Arial Unicode MS"/>
                <w:sz w:val="28"/>
                <w:szCs w:val="28"/>
              </w:rPr>
            </w:pPr>
          </w:p>
        </w:tc>
      </w:tr>
      <w:tr w:rsidR="00082D77" w:rsidRPr="000C6264" w:rsidTr="00EC674C">
        <w:trPr>
          <w:trHeight w:val="420"/>
        </w:trPr>
        <w:tc>
          <w:tcPr>
            <w:tcW w:w="7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082D77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協助學校或醫院重大評鑑活動：</w:t>
            </w:r>
          </w:p>
          <w:p w:rsidR="00082D77" w:rsidRPr="000C6264" w:rsidRDefault="00082D77" w:rsidP="00977642">
            <w:pPr>
              <w:pStyle w:val="a4"/>
              <w:numPr>
                <w:ilvl w:val="0"/>
                <w:numId w:val="10"/>
              </w:numPr>
              <w:snapToGrid w:val="0"/>
              <w:ind w:leftChars="0" w:left="476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評鑑總</w:t>
            </w:r>
            <w:proofErr w:type="gramStart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召集人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召集人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/</w:t>
            </w:r>
            <w:proofErr w:type="gramEnd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分組召集人：每次評鑑活動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  <w:p w:rsidR="00082D77" w:rsidRPr="000C6264" w:rsidRDefault="00082D77" w:rsidP="00977642">
            <w:pPr>
              <w:pStyle w:val="a4"/>
              <w:numPr>
                <w:ilvl w:val="0"/>
                <w:numId w:val="10"/>
              </w:numPr>
              <w:snapToGrid w:val="0"/>
              <w:ind w:leftChars="0" w:left="476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評鑑條文負責主管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總幹事：每次評鑑活動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  <w:p w:rsidR="00082D77" w:rsidRPr="000C6264" w:rsidRDefault="00082D77" w:rsidP="00977642">
            <w:pPr>
              <w:pStyle w:val="a4"/>
              <w:numPr>
                <w:ilvl w:val="0"/>
                <w:numId w:val="10"/>
              </w:numPr>
              <w:snapToGrid w:val="0"/>
              <w:ind w:leftChars="0" w:left="476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條文文件管理人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執行幹事：每次評鑑活動</w:t>
            </w:r>
            <w:r w:rsidRPr="000C626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082D77" w:rsidP="00F277DD">
            <w:pPr>
              <w:snapToGrid w:val="0"/>
              <w:spacing w:line="440" w:lineRule="atLeast"/>
              <w:rPr>
                <w:rFonts w:ascii="Times New Roman" w:eastAsia="標楷體" w:hAnsi="Times New Roman" w:cs="Arial Unicode MS"/>
                <w:sz w:val="28"/>
                <w:szCs w:val="28"/>
              </w:rPr>
            </w:pPr>
          </w:p>
        </w:tc>
      </w:tr>
      <w:tr w:rsidR="00977642" w:rsidRPr="000C6264" w:rsidTr="00EC674C">
        <w:trPr>
          <w:trHeight w:val="420"/>
        </w:trPr>
        <w:tc>
          <w:tcPr>
            <w:tcW w:w="7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642" w:rsidRPr="00D1614E" w:rsidRDefault="00977642" w:rsidP="00977642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9E048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協助病歷品質審查：</w:t>
            </w:r>
            <w:r w:rsidRPr="009E048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0.1</w:t>
            </w:r>
            <w:r w:rsidRPr="009E048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分</w:t>
            </w:r>
            <w:r w:rsidRPr="009E048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/</w:t>
            </w:r>
            <w:r w:rsidRPr="009E048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次，最高</w:t>
            </w:r>
            <w:r w:rsidRPr="009E048C">
              <w:rPr>
                <w:rFonts w:ascii="Times New Roman" w:eastAsia="標楷體" w:hAnsi="Times New Roman" w:cs="Times New Roman"/>
                <w:color w:val="FF0000"/>
                <w:szCs w:val="24"/>
              </w:rPr>
              <w:t>3</w:t>
            </w:r>
            <w:r w:rsidRPr="009E048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分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642" w:rsidRPr="000C6264" w:rsidRDefault="00977642" w:rsidP="00F277DD">
            <w:pPr>
              <w:snapToGrid w:val="0"/>
              <w:spacing w:line="440" w:lineRule="atLeast"/>
              <w:rPr>
                <w:rFonts w:ascii="Times New Roman" w:eastAsia="標楷體" w:hAnsi="Times New Roman" w:cs="Arial Unicode MS"/>
                <w:sz w:val="28"/>
                <w:szCs w:val="28"/>
              </w:rPr>
            </w:pPr>
          </w:p>
        </w:tc>
      </w:tr>
      <w:tr w:rsidR="003B6AAA" w:rsidRPr="000C6264" w:rsidTr="00426B35">
        <w:trPr>
          <w:cantSplit/>
          <w:trHeight w:val="507"/>
        </w:trPr>
        <w:tc>
          <w:tcPr>
            <w:tcW w:w="9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AAA" w:rsidRPr="000C6264" w:rsidRDefault="00082D77" w:rsidP="00426B35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sz w:val="16"/>
                <w:szCs w:val="32"/>
              </w:rPr>
            </w:pP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院校行政服務</w:t>
            </w:r>
            <w:r w:rsidR="003B6AAA" w:rsidRPr="000C62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分數合計</w:t>
            </w:r>
            <w:r w:rsidR="003B6AAA" w:rsidRPr="000C6264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：</w:t>
            </w:r>
            <w:r w:rsidR="003B6AAA" w:rsidRPr="000C62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 xml:space="preserve">                      </w:t>
            </w:r>
            <w:r w:rsidR="00826C9E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 xml:space="preserve">     </w:t>
            </w:r>
            <w:r w:rsidR="003B6AAA" w:rsidRPr="000C62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 xml:space="preserve">    </w:t>
            </w:r>
            <w:r w:rsidR="003B6AAA" w:rsidRPr="000C6264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分</w:t>
            </w:r>
          </w:p>
        </w:tc>
      </w:tr>
    </w:tbl>
    <w:p w:rsidR="003B6AAA" w:rsidRPr="000C6264" w:rsidRDefault="00082D77" w:rsidP="00977642">
      <w:pPr>
        <w:pStyle w:val="a4"/>
        <w:numPr>
          <w:ilvl w:val="0"/>
          <w:numId w:val="1"/>
        </w:numPr>
        <w:snapToGrid w:val="0"/>
        <w:spacing w:beforeLines="20" w:before="72" w:line="0" w:lineRule="atLeast"/>
        <w:ind w:leftChars="0" w:left="841" w:hangingChars="300" w:hanging="841"/>
        <w:rPr>
          <w:rFonts w:ascii="Times New Roman" w:eastAsia="標楷體" w:hAnsi="Times New Roman"/>
        </w:rPr>
      </w:pPr>
      <w:r w:rsidRPr="000C626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校外服務</w:t>
      </w:r>
      <w:r w:rsidRPr="000C626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(</w:t>
      </w:r>
      <w:r w:rsidR="00904621" w:rsidRPr="000C6264">
        <w:rPr>
          <w:rFonts w:ascii="Times New Roman" w:eastAsia="標楷體" w:hAnsi="Times New Roman" w:cs="Times New Roman" w:hint="eastAsia"/>
          <w:b/>
          <w:color w:val="1F497D"/>
          <w:sz w:val="28"/>
          <w:szCs w:val="28"/>
        </w:rPr>
        <w:t>2</w:t>
      </w:r>
      <w:r w:rsidRPr="000C6264">
        <w:rPr>
          <w:rFonts w:ascii="Times New Roman" w:eastAsia="標楷體" w:hAnsi="Times New Roman" w:cs="Times New Roman" w:hint="eastAsia"/>
          <w:b/>
          <w:color w:val="1F497D"/>
          <w:sz w:val="28"/>
          <w:szCs w:val="28"/>
        </w:rPr>
        <w:t>0</w:t>
      </w:r>
      <w:r w:rsidRPr="000C626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2"/>
        <w:gridCol w:w="1842"/>
      </w:tblGrid>
      <w:tr w:rsidR="00082D77" w:rsidRPr="000C6264" w:rsidTr="00EC674C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D77" w:rsidRPr="000C6264" w:rsidRDefault="00082D77" w:rsidP="00C71FBF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32"/>
                <w:szCs w:val="32"/>
              </w:rPr>
            </w:pPr>
            <w:r w:rsidRPr="000C6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(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申請升等前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5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年</w:t>
            </w:r>
            <w:r w:rsidR="009B402F" w:rsidRPr="002A498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D77" w:rsidRPr="000C6264" w:rsidRDefault="00082D77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32"/>
                <w:szCs w:val="32"/>
              </w:rPr>
            </w:pPr>
            <w:r w:rsidRPr="000C6264">
              <w:rPr>
                <w:rFonts w:ascii="Times New Roman" w:eastAsia="標楷體" w:hAnsi="Times New Roman" w:cs="Arial Unicode MS" w:hint="eastAsia"/>
                <w:sz w:val="28"/>
                <w:szCs w:val="32"/>
              </w:rPr>
              <w:t>分數小計</w:t>
            </w:r>
          </w:p>
        </w:tc>
      </w:tr>
      <w:tr w:rsidR="00082D77" w:rsidRPr="000C6264" w:rsidTr="00EC674C">
        <w:trPr>
          <w:trHeight w:val="5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426B35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擔任學術刊物編審委員：</w:t>
            </w:r>
            <w:r w:rsidR="00904621" w:rsidRPr="000C6264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</w:p>
          <w:p w:rsidR="004A3009" w:rsidRPr="000C6264" w:rsidRDefault="004A3009" w:rsidP="004A3009">
            <w:pPr>
              <w:pStyle w:val="a4"/>
              <w:numPr>
                <w:ilvl w:val="0"/>
                <w:numId w:val="12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擔任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SCI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期刊總編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副總編：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  <w:p w:rsidR="00426B35" w:rsidRDefault="00426B35" w:rsidP="004A3009">
            <w:pPr>
              <w:pStyle w:val="a4"/>
              <w:numPr>
                <w:ilvl w:val="0"/>
                <w:numId w:val="12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擔任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S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CI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期刊審查委員</w:t>
            </w:r>
            <w:r w:rsidR="004A3009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4A3009">
              <w:rPr>
                <w:rFonts w:ascii="Times New Roman" w:eastAsia="標楷體" w:hAnsi="Times New Roman" w:cs="Times New Roman" w:hint="eastAsia"/>
                <w:szCs w:val="24"/>
              </w:rPr>
              <w:t>編輯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年項</w:t>
            </w:r>
          </w:p>
          <w:p w:rsidR="004A3009" w:rsidRPr="000C6264" w:rsidRDefault="004A3009" w:rsidP="004A3009">
            <w:pPr>
              <w:pStyle w:val="a4"/>
              <w:numPr>
                <w:ilvl w:val="0"/>
                <w:numId w:val="12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擔任期刊總編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副總編：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分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年</w:t>
            </w:r>
          </w:p>
          <w:p w:rsidR="00426B35" w:rsidRPr="004A3009" w:rsidRDefault="00426B35" w:rsidP="004A3009">
            <w:pPr>
              <w:pStyle w:val="a4"/>
              <w:numPr>
                <w:ilvl w:val="0"/>
                <w:numId w:val="12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擔任期刊審查委員</w:t>
            </w:r>
            <w:r w:rsidR="004A3009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4A3009">
              <w:rPr>
                <w:rFonts w:ascii="Times New Roman" w:eastAsia="標楷體" w:hAnsi="Times New Roman" w:cs="Times New Roman" w:hint="eastAsia"/>
                <w:szCs w:val="24"/>
              </w:rPr>
              <w:t>編輯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0.5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年項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082D77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082D77" w:rsidRPr="000C6264" w:rsidTr="00EC674C">
        <w:trPr>
          <w:trHeight w:val="5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B35" w:rsidRPr="000C6264" w:rsidRDefault="00426B35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擔任學會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r w:rsidR="001E4F83">
              <w:rPr>
                <w:rFonts w:ascii="Times New Roman" w:eastAsia="標楷體" w:hAnsi="Times New Roman" w:cs="Arial Unicode MS" w:hint="eastAsia"/>
                <w:szCs w:val="24"/>
              </w:rPr>
              <w:t>公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會理監事或委員：</w:t>
            </w:r>
          </w:p>
          <w:p w:rsidR="00426B35" w:rsidRPr="000C6264" w:rsidRDefault="00426B35" w:rsidP="004A3009">
            <w:pPr>
              <w:pStyle w:val="a4"/>
              <w:numPr>
                <w:ilvl w:val="0"/>
                <w:numId w:val="13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理事長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秘書長：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  <w:p w:rsidR="00082D77" w:rsidRDefault="00426B35" w:rsidP="004A3009">
            <w:pPr>
              <w:pStyle w:val="a4"/>
              <w:numPr>
                <w:ilvl w:val="0"/>
                <w:numId w:val="13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理事、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監事：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1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r w:rsidR="00904621" w:rsidRPr="000C6264">
              <w:rPr>
                <w:rFonts w:ascii="Times New Roman" w:eastAsia="標楷體" w:hAnsi="Times New Roman" w:cs="Arial Unicode MS" w:hint="eastAsia"/>
                <w:szCs w:val="24"/>
              </w:rPr>
              <w:t>年</w:t>
            </w:r>
          </w:p>
          <w:p w:rsidR="004A3009" w:rsidRPr="000C6264" w:rsidRDefault="004A3009" w:rsidP="004A3009">
            <w:pPr>
              <w:pStyle w:val="a4"/>
              <w:numPr>
                <w:ilvl w:val="0"/>
                <w:numId w:val="13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 w:hint="eastAsia"/>
                <w:szCs w:val="24"/>
              </w:rPr>
              <w:t>委員或代表：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0.5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分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082D77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082D77" w:rsidRPr="000C6264" w:rsidTr="00EC674C">
        <w:trPr>
          <w:trHeight w:val="5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B35" w:rsidRPr="000C6264" w:rsidRDefault="00426B35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擔任國家單位計畫審查委員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考試委員：</w:t>
            </w:r>
          </w:p>
          <w:p w:rsidR="00426B35" w:rsidRPr="000C6264" w:rsidRDefault="00426B35" w:rsidP="004A3009">
            <w:pPr>
              <w:pStyle w:val="a4"/>
              <w:numPr>
                <w:ilvl w:val="0"/>
                <w:numId w:val="14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科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技部、</w:t>
            </w:r>
            <w:proofErr w:type="gramStart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衛福部</w:t>
            </w:r>
            <w:proofErr w:type="gramEnd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計畫初審委員：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年項</w:t>
            </w:r>
          </w:p>
          <w:p w:rsidR="00426B35" w:rsidRPr="000C6264" w:rsidRDefault="00426B35" w:rsidP="004A3009">
            <w:pPr>
              <w:pStyle w:val="a4"/>
              <w:numPr>
                <w:ilvl w:val="0"/>
                <w:numId w:val="14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科技部、</w:t>
            </w:r>
            <w:proofErr w:type="gramStart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衛福部計畫複</w:t>
            </w:r>
            <w:proofErr w:type="gramEnd"/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審委員：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年項</w:t>
            </w:r>
          </w:p>
          <w:p w:rsidR="00426B35" w:rsidRPr="000C6264" w:rsidRDefault="00426B35" w:rsidP="004A3009">
            <w:pPr>
              <w:pStyle w:val="a4"/>
              <w:numPr>
                <w:ilvl w:val="0"/>
                <w:numId w:val="14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國家考試命題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閱卷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典試委員：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年項</w:t>
            </w:r>
          </w:p>
          <w:p w:rsidR="00082D77" w:rsidRPr="000C6264" w:rsidRDefault="00426B35" w:rsidP="009B7D23">
            <w:pPr>
              <w:pStyle w:val="a4"/>
              <w:numPr>
                <w:ilvl w:val="0"/>
                <w:numId w:val="14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OSCE</w:t>
            </w:r>
            <w:r w:rsidRPr="000C6264">
              <w:rPr>
                <w:rFonts w:ascii="Times New Roman" w:eastAsia="標楷體" w:hAnsi="Times New Roman" w:cs="Times New Roman" w:hint="eastAsia"/>
                <w:szCs w:val="24"/>
              </w:rPr>
              <w:t>教案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為國家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OSCE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考試收為題庫者：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2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proofErr w:type="gramStart"/>
            <w:r w:rsidR="00904621" w:rsidRPr="000C6264">
              <w:rPr>
                <w:rFonts w:ascii="Times New Roman" w:eastAsia="標楷體" w:hAnsi="Times New Roman" w:cs="Arial Unicode MS" w:hint="eastAsia"/>
                <w:szCs w:val="24"/>
              </w:rPr>
              <w:t>年題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082D77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082D77" w:rsidRPr="000C6264" w:rsidTr="00EC674C">
        <w:trPr>
          <w:trHeight w:val="5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426B35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校外機構評鑑委員：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04621" w:rsidRPr="000C6264">
              <w:rPr>
                <w:rFonts w:ascii="Times New Roman" w:eastAsia="標楷體" w:hAnsi="Times New Roman" w:cs="Times New Roman" w:hint="eastAsia"/>
                <w:szCs w:val="24"/>
              </w:rPr>
              <w:t>年項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082D77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082D77" w:rsidRPr="000C6264" w:rsidTr="00EC674C">
        <w:trPr>
          <w:trHeight w:val="5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426B35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校外教師資格審查委員：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1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r w:rsidR="00904621" w:rsidRPr="000C6264">
              <w:rPr>
                <w:rFonts w:ascii="Times New Roman" w:eastAsia="標楷體" w:hAnsi="Times New Roman" w:cs="Arial Unicode MS" w:hint="eastAsia"/>
                <w:szCs w:val="24"/>
              </w:rPr>
              <w:t>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082D77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082D77" w:rsidRPr="000C6264" w:rsidTr="00EC674C">
        <w:trPr>
          <w:trHeight w:val="5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426B35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校外畢業生審查委員：</w:t>
            </w:r>
            <w:r w:rsidR="000C6264" w:rsidRPr="000C6264">
              <w:rPr>
                <w:rFonts w:ascii="Times New Roman" w:eastAsia="標楷體" w:hAnsi="Times New Roman" w:cs="Arial Unicode MS" w:hint="eastAsia"/>
                <w:szCs w:val="24"/>
              </w:rPr>
              <w:t>1</w:t>
            </w:r>
            <w:r w:rsidRPr="000C6264">
              <w:rPr>
                <w:rFonts w:ascii="Times New Roman" w:eastAsia="標楷體" w:hAnsi="Times New Roman" w:cs="Arial Unicode MS" w:hint="eastAsia"/>
                <w:szCs w:val="24"/>
              </w:rPr>
              <w:t>分</w:t>
            </w:r>
            <w:r w:rsidR="00904621" w:rsidRPr="000C6264"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r w:rsidR="00904621" w:rsidRPr="000C6264">
              <w:rPr>
                <w:rFonts w:ascii="Times New Roman" w:eastAsia="標楷體" w:hAnsi="Times New Roman" w:cs="Arial Unicode MS" w:hint="eastAsia"/>
                <w:szCs w:val="24"/>
              </w:rPr>
              <w:t>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082D77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977642" w:rsidRPr="00977642" w:rsidTr="00EC674C">
        <w:trPr>
          <w:trHeight w:val="5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642" w:rsidRPr="009E048C" w:rsidRDefault="00977642" w:rsidP="009E048C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Arial Unicode MS"/>
                <w:color w:val="FF0000"/>
                <w:szCs w:val="24"/>
              </w:rPr>
            </w:pP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專科學會</w:t>
            </w:r>
            <w:proofErr w:type="gramStart"/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甄</w:t>
            </w:r>
            <w:proofErr w:type="gramEnd"/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審委員：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1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分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/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642" w:rsidRPr="000C6264" w:rsidRDefault="00977642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977642" w:rsidRPr="00977642" w:rsidTr="00EC674C">
        <w:trPr>
          <w:trHeight w:val="5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642" w:rsidRPr="009E048C" w:rsidRDefault="00977642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Arial Unicode MS"/>
                <w:color w:val="FF0000"/>
                <w:szCs w:val="24"/>
              </w:rPr>
            </w:pPr>
            <w:proofErr w:type="gramStart"/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醫</w:t>
            </w:r>
            <w:proofErr w:type="gramEnd"/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事爭議案件鑑定：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1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分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/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642" w:rsidRPr="000C6264" w:rsidRDefault="00977642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977642" w:rsidRPr="00977642" w:rsidTr="00EC674C">
        <w:trPr>
          <w:trHeight w:val="5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642" w:rsidRPr="009E048C" w:rsidRDefault="00977642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Arial Unicode MS"/>
                <w:color w:val="FF0000"/>
                <w:szCs w:val="24"/>
              </w:rPr>
            </w:pP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推</w:t>
            </w:r>
            <w:proofErr w:type="gramStart"/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甄</w:t>
            </w:r>
            <w:proofErr w:type="gramEnd"/>
            <w:r w:rsidR="009B7D23"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/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申請</w:t>
            </w:r>
            <w:r w:rsidR="009B7D23"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入學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口試委員：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1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分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/</w:t>
            </w:r>
            <w:r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642" w:rsidRPr="000C6264" w:rsidRDefault="00977642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4A3009" w:rsidRPr="000C6264" w:rsidTr="00EC674C">
        <w:trPr>
          <w:trHeight w:val="5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009" w:rsidRDefault="004A3009" w:rsidP="004A300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 w:hint="eastAsia"/>
                <w:szCs w:val="24"/>
              </w:rPr>
              <w:t>學會參與：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(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論文發表不予計算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)</w:t>
            </w:r>
          </w:p>
          <w:p w:rsidR="004A3009" w:rsidRDefault="004A3009" w:rsidP="004A3009">
            <w:pPr>
              <w:pStyle w:val="a4"/>
              <w:numPr>
                <w:ilvl w:val="0"/>
                <w:numId w:val="15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 w:hint="eastAsia"/>
                <w:szCs w:val="24"/>
              </w:rPr>
              <w:t>國際</w:t>
            </w:r>
            <w:proofErr w:type="gramStart"/>
            <w:r>
              <w:rPr>
                <w:rFonts w:ascii="Times New Roman" w:eastAsia="標楷體" w:hAnsi="Times New Roman" w:cs="Arial Unicode MS" w:hint="eastAsia"/>
                <w:szCs w:val="24"/>
              </w:rPr>
              <w:t>醫學會座長</w:t>
            </w:r>
            <w:proofErr w:type="gramEnd"/>
            <w:r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受邀演講：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1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分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次</w:t>
            </w:r>
          </w:p>
          <w:p w:rsidR="004A3009" w:rsidRPr="000C6264" w:rsidRDefault="004A3009" w:rsidP="009E048C">
            <w:pPr>
              <w:pStyle w:val="a4"/>
              <w:numPr>
                <w:ilvl w:val="0"/>
                <w:numId w:val="15"/>
              </w:numPr>
              <w:snapToGrid w:val="0"/>
              <w:spacing w:beforeLines="10" w:before="36" w:afterLines="10" w:after="36"/>
              <w:ind w:leftChars="0" w:left="476" w:hanging="236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 w:hint="eastAsia"/>
                <w:szCs w:val="24"/>
              </w:rPr>
              <w:t>國內</w:t>
            </w:r>
            <w:proofErr w:type="gramStart"/>
            <w:r>
              <w:rPr>
                <w:rFonts w:ascii="Times New Roman" w:eastAsia="標楷體" w:hAnsi="Times New Roman" w:cs="Arial Unicode MS" w:hint="eastAsia"/>
                <w:szCs w:val="24"/>
              </w:rPr>
              <w:t>醫學會座長</w:t>
            </w:r>
            <w:proofErr w:type="gramEnd"/>
            <w:r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受邀演講：</w:t>
            </w:r>
            <w:r w:rsidR="00977642" w:rsidRPr="009E048C">
              <w:rPr>
                <w:rFonts w:ascii="Times New Roman" w:eastAsia="標楷體" w:hAnsi="Times New Roman" w:cs="Arial Unicode MS" w:hint="eastAsia"/>
                <w:color w:val="FF0000"/>
                <w:szCs w:val="24"/>
              </w:rPr>
              <w:t>0.5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分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/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009" w:rsidRPr="000C6264" w:rsidRDefault="004A3009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082D77" w:rsidRPr="000C6264" w:rsidTr="00426B35">
        <w:trPr>
          <w:cantSplit/>
          <w:trHeight w:val="5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77" w:rsidRPr="000C6264" w:rsidRDefault="00082D77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校外服務分數合計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：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 xml:space="preserve">                           </w:t>
            </w:r>
            <w:r w:rsidR="00826C9E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 xml:space="preserve">     </w:t>
            </w:r>
            <w:r w:rsidR="00426B35" w:rsidRPr="000C6264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 xml:space="preserve">       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 xml:space="preserve">  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分</w:t>
            </w:r>
          </w:p>
        </w:tc>
      </w:tr>
    </w:tbl>
    <w:p w:rsidR="004A3009" w:rsidRPr="000C6264" w:rsidRDefault="004A3009" w:rsidP="00B82E88">
      <w:pPr>
        <w:rPr>
          <w:rFonts w:ascii="Times New Roman" w:eastAsia="標楷體" w:hAnsi="Times New Roman" w:cs="Times New Roman"/>
          <w:szCs w:val="24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6"/>
        <w:gridCol w:w="3118"/>
      </w:tblGrid>
      <w:tr w:rsidR="00904621" w:rsidRPr="000C6264" w:rsidTr="00B6128C">
        <w:trPr>
          <w:cantSplit/>
          <w:trHeight w:val="42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621" w:rsidRPr="000C6264" w:rsidRDefault="00904621" w:rsidP="00B6128C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b/>
                <w:color w:val="0070C0"/>
                <w:sz w:val="28"/>
                <w:szCs w:val="36"/>
              </w:rPr>
            </w:pPr>
            <w:r w:rsidRPr="000C6264">
              <w:rPr>
                <w:rFonts w:ascii="Times New Roman" w:eastAsia="標楷體" w:hAnsi="Times New Roman" w:cs="Times New Roman" w:hint="eastAsia"/>
                <w:b/>
                <w:color w:val="0070C0"/>
                <w:sz w:val="28"/>
                <w:szCs w:val="36"/>
              </w:rPr>
              <w:t>服務成績考核總分</w:t>
            </w:r>
            <w:r w:rsidRPr="000C6264">
              <w:rPr>
                <w:rFonts w:ascii="Times New Roman" w:eastAsia="標楷體" w:hAnsi="Times New Roman" w:cs="Times New Roman"/>
                <w:b/>
                <w:color w:val="0070C0"/>
                <w:sz w:val="28"/>
                <w:szCs w:val="36"/>
              </w:rPr>
              <w:t>(</w:t>
            </w:r>
            <w:proofErr w:type="gramStart"/>
            <w:r w:rsidRPr="000C6264">
              <w:rPr>
                <w:rFonts w:ascii="Times New Roman" w:eastAsia="標楷體" w:hAnsi="Times New Roman" w:cs="Times New Roman" w:hint="eastAsia"/>
                <w:b/>
                <w:color w:val="0070C0"/>
                <w:sz w:val="28"/>
                <w:szCs w:val="36"/>
              </w:rPr>
              <w:t>一</w:t>
            </w:r>
            <w:proofErr w:type="gramEnd"/>
            <w:r w:rsidRPr="000C6264">
              <w:rPr>
                <w:rFonts w:ascii="Times New Roman" w:eastAsia="標楷體" w:hAnsi="Times New Roman" w:cs="Times New Roman" w:hint="eastAsia"/>
                <w:b/>
                <w:color w:val="0070C0"/>
                <w:sz w:val="28"/>
                <w:szCs w:val="36"/>
              </w:rPr>
              <w:t xml:space="preserve"> </w:t>
            </w:r>
            <w:r w:rsidRPr="000C6264">
              <w:rPr>
                <w:rFonts w:ascii="Times New Roman" w:eastAsia="標楷體" w:hAnsi="Times New Roman" w:cs="Times New Roman"/>
                <w:b/>
                <w:color w:val="0070C0"/>
                <w:sz w:val="28"/>
                <w:szCs w:val="36"/>
              </w:rPr>
              <w:t>~</w:t>
            </w:r>
            <w:r w:rsidRPr="000C6264">
              <w:rPr>
                <w:rFonts w:ascii="Times New Roman" w:eastAsia="標楷體" w:hAnsi="Times New Roman" w:cs="Times New Roman" w:hint="eastAsia"/>
                <w:b/>
                <w:color w:val="0070C0"/>
                <w:sz w:val="28"/>
                <w:szCs w:val="36"/>
              </w:rPr>
              <w:t xml:space="preserve"> </w:t>
            </w:r>
            <w:r w:rsidRPr="000C6264">
              <w:rPr>
                <w:rFonts w:ascii="Times New Roman" w:eastAsia="標楷體" w:hAnsi="Times New Roman" w:cs="Times New Roman" w:hint="eastAsia"/>
                <w:b/>
                <w:color w:val="0070C0"/>
                <w:sz w:val="28"/>
                <w:szCs w:val="36"/>
              </w:rPr>
              <w:t>三</w:t>
            </w:r>
            <w:r w:rsidRPr="000C6264">
              <w:rPr>
                <w:rFonts w:ascii="Times New Roman" w:eastAsia="標楷體" w:hAnsi="Times New Roman" w:cs="Times New Roman"/>
                <w:b/>
                <w:color w:val="0070C0"/>
                <w:sz w:val="28"/>
                <w:szCs w:val="36"/>
              </w:rPr>
              <w:t>)</w:t>
            </w:r>
            <w:r w:rsidRPr="000C6264">
              <w:rPr>
                <w:rFonts w:ascii="Times New Roman" w:eastAsia="標楷體" w:hAnsi="Times New Roman" w:cs="Times New Roman" w:hint="eastAsia"/>
                <w:b/>
                <w:color w:val="0070C0"/>
                <w:sz w:val="28"/>
                <w:szCs w:val="36"/>
              </w:rPr>
              <w:t>：</w:t>
            </w:r>
            <w:r w:rsidRPr="000C6264">
              <w:rPr>
                <w:rFonts w:ascii="Times New Roman" w:eastAsia="標楷體" w:hAnsi="Times New Roman" w:cs="Times New Roman" w:hint="eastAsia"/>
                <w:b/>
                <w:color w:val="0070C0"/>
                <w:sz w:val="28"/>
                <w:szCs w:val="36"/>
              </w:rPr>
              <w:t xml:space="preserve">         </w:t>
            </w:r>
            <w:r w:rsidRPr="000C6264">
              <w:rPr>
                <w:rFonts w:ascii="Times New Roman" w:eastAsia="標楷體" w:hAnsi="Times New Roman" w:cs="Times New Roman" w:hint="eastAsia"/>
                <w:b/>
                <w:color w:val="0070C0"/>
                <w:sz w:val="28"/>
                <w:szCs w:val="36"/>
              </w:rPr>
              <w:t>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1" w:rsidRPr="000C6264" w:rsidRDefault="00904621" w:rsidP="00B6128C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C6264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簽章</w:t>
            </w:r>
          </w:p>
        </w:tc>
      </w:tr>
      <w:tr w:rsidR="00904621" w:rsidRPr="000C6264" w:rsidTr="00B6128C">
        <w:trPr>
          <w:cantSplit/>
          <w:trHeight w:val="1048"/>
        </w:trPr>
        <w:tc>
          <w:tcPr>
            <w:tcW w:w="6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621" w:rsidRPr="000C6264" w:rsidRDefault="00904621" w:rsidP="00B6128C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1" w:rsidRPr="000C6264" w:rsidRDefault="00904621" w:rsidP="00B6128C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</w:tbl>
    <w:p w:rsidR="004A3009" w:rsidRDefault="004A3009" w:rsidP="00B82E88">
      <w:pPr>
        <w:rPr>
          <w:rFonts w:ascii="Times New Roman" w:eastAsia="標楷體" w:hAnsi="Times New Roman" w:cs="Times New Roman"/>
          <w:szCs w:val="24"/>
        </w:rPr>
      </w:pPr>
    </w:p>
    <w:p w:rsidR="004A3009" w:rsidRDefault="004A3009" w:rsidP="00B82E88">
      <w:pPr>
        <w:rPr>
          <w:rFonts w:ascii="Times New Roman" w:eastAsia="標楷體" w:hAnsi="Times New Roman" w:cs="Times New Roman"/>
          <w:szCs w:val="24"/>
        </w:rPr>
      </w:pPr>
    </w:p>
    <w:p w:rsidR="004A3009" w:rsidRDefault="004A3009" w:rsidP="00B82E88">
      <w:pPr>
        <w:rPr>
          <w:rFonts w:ascii="Times New Roman" w:eastAsia="標楷體" w:hAnsi="Times New Roman" w:cs="Times New Roman"/>
          <w:szCs w:val="24"/>
        </w:rPr>
      </w:pPr>
    </w:p>
    <w:p w:rsidR="004A3009" w:rsidRPr="000C6264" w:rsidRDefault="004A3009" w:rsidP="00B82E88">
      <w:pPr>
        <w:rPr>
          <w:rFonts w:ascii="Times New Roman" w:eastAsia="標楷體" w:hAnsi="Times New Roman" w:cs="Times New Roman"/>
          <w:szCs w:val="24"/>
        </w:rPr>
      </w:pPr>
    </w:p>
    <w:p w:rsidR="0054435C" w:rsidRPr="000C6264" w:rsidRDefault="0054435C" w:rsidP="0054435C">
      <w:pPr>
        <w:snapToGrid w:val="0"/>
        <w:spacing w:beforeLines="25" w:before="90" w:line="440" w:lineRule="exact"/>
        <w:rPr>
          <w:rFonts w:ascii="Times New Roman" w:eastAsia="標楷體" w:hAnsi="Times New Roman"/>
          <w:b/>
          <w:sz w:val="28"/>
          <w:szCs w:val="36"/>
        </w:rPr>
      </w:pPr>
      <w:r w:rsidRPr="000C6264">
        <w:rPr>
          <w:rFonts w:ascii="Times New Roman" w:eastAsia="標楷體" w:hAnsi="Times New Roman" w:hint="eastAsia"/>
          <w:b/>
          <w:sz w:val="28"/>
          <w:szCs w:val="36"/>
        </w:rPr>
        <w:lastRenderedPageBreak/>
        <w:t>貳、</w:t>
      </w:r>
      <w:r w:rsidRPr="000C6264">
        <w:rPr>
          <w:rFonts w:ascii="Times New Roman" w:eastAsia="標楷體" w:hAnsi="Times New Roman" w:hint="eastAsia"/>
          <w:b/>
          <w:sz w:val="28"/>
          <w:szCs w:val="32"/>
        </w:rPr>
        <w:t>臨床</w:t>
      </w:r>
      <w:r w:rsidR="000C6264" w:rsidRPr="000C6264">
        <w:rPr>
          <w:rFonts w:ascii="Times New Roman" w:eastAsia="標楷體" w:hAnsi="Times New Roman" w:hint="eastAsia"/>
          <w:b/>
          <w:sz w:val="28"/>
          <w:szCs w:val="36"/>
        </w:rPr>
        <w:t>服務</w:t>
      </w:r>
      <w:r w:rsidRPr="000C6264">
        <w:rPr>
          <w:rFonts w:ascii="Times New Roman" w:eastAsia="標楷體" w:hAnsi="Times New Roman" w:hint="eastAsia"/>
          <w:b/>
          <w:sz w:val="28"/>
          <w:szCs w:val="36"/>
        </w:rPr>
        <w:t>總評</w:t>
      </w:r>
      <w:r w:rsidRPr="000C6264">
        <w:rPr>
          <w:rFonts w:ascii="Times New Roman" w:eastAsia="標楷體" w:hAnsi="Times New Roman" w:hint="eastAsia"/>
          <w:b/>
          <w:sz w:val="28"/>
          <w:szCs w:val="36"/>
        </w:rPr>
        <w:t xml:space="preserve"> </w:t>
      </w:r>
      <w:r w:rsidRPr="000C6264">
        <w:rPr>
          <w:rFonts w:ascii="Times New Roman" w:eastAsia="標楷體" w:hAnsi="Times New Roman"/>
          <w:b/>
          <w:sz w:val="28"/>
          <w:szCs w:val="36"/>
        </w:rPr>
        <w:t>(</w:t>
      </w:r>
      <w:r w:rsidRPr="000C6264">
        <w:rPr>
          <w:rFonts w:ascii="Times New Roman" w:eastAsia="標楷體" w:hAnsi="Times New Roman" w:hint="eastAsia"/>
          <w:b/>
          <w:sz w:val="28"/>
          <w:szCs w:val="36"/>
        </w:rPr>
        <w:t>15</w:t>
      </w:r>
      <w:r w:rsidRPr="000C6264">
        <w:rPr>
          <w:rFonts w:ascii="Times New Roman" w:eastAsia="標楷體" w:hAnsi="Times New Roman"/>
          <w:b/>
          <w:sz w:val="28"/>
          <w:szCs w:val="36"/>
        </w:rPr>
        <w:t>)</w:t>
      </w: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4023"/>
      </w:tblGrid>
      <w:tr w:rsidR="0054435C" w:rsidRPr="000C6264" w:rsidTr="00F277DD">
        <w:trPr>
          <w:trHeight w:val="420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35C" w:rsidRPr="000C6264" w:rsidRDefault="0054435C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32"/>
                <w:szCs w:val="32"/>
              </w:rPr>
            </w:pPr>
            <w:r w:rsidRPr="000C6264">
              <w:rPr>
                <w:rFonts w:ascii="Times New Roman" w:eastAsia="標楷體" w:hAnsi="Times New Roman" w:hint="eastAsia"/>
                <w:sz w:val="28"/>
                <w:szCs w:val="32"/>
              </w:rPr>
              <w:t>考評具體說明</w:t>
            </w:r>
          </w:p>
        </w:tc>
      </w:tr>
      <w:tr w:rsidR="0054435C" w:rsidRPr="000C6264" w:rsidTr="008F4F39">
        <w:trPr>
          <w:trHeight w:val="1814"/>
        </w:trPr>
        <w:tc>
          <w:tcPr>
            <w:tcW w:w="10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35C" w:rsidRPr="000C6264" w:rsidRDefault="0054435C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54435C" w:rsidRPr="000C6264" w:rsidTr="00F277DD">
        <w:trPr>
          <w:cantSplit/>
          <w:trHeight w:val="578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35C" w:rsidRPr="000C6264" w:rsidRDefault="0054435C" w:rsidP="00F277DD">
            <w:pPr>
              <w:rPr>
                <w:rFonts w:ascii="Times New Roman" w:eastAsia="標楷體" w:hAnsi="Times New Roman"/>
              </w:rPr>
            </w:pPr>
            <w:r w:rsidRPr="000C6264">
              <w:rPr>
                <w:rFonts w:ascii="Times New Roman" w:eastAsia="標楷體" w:hAnsi="Times New Roman" w:hint="eastAsia"/>
                <w:sz w:val="28"/>
              </w:rPr>
              <w:t>臨床</w:t>
            </w:r>
            <w:r w:rsidR="000C6264" w:rsidRPr="000C6264">
              <w:rPr>
                <w:rFonts w:ascii="Times New Roman" w:eastAsia="標楷體" w:hAnsi="Times New Roman" w:hint="eastAsia"/>
                <w:sz w:val="28"/>
              </w:rPr>
              <w:t>服務</w:t>
            </w:r>
            <w:r w:rsidRPr="000C6264">
              <w:rPr>
                <w:rFonts w:ascii="Times New Roman" w:eastAsia="標楷體" w:hAnsi="Times New Roman" w:hint="eastAsia"/>
                <w:sz w:val="28"/>
              </w:rPr>
              <w:t>總評分數合計</w:t>
            </w:r>
            <w:r w:rsidRPr="000C6264">
              <w:rPr>
                <w:rFonts w:ascii="Times New Roman" w:eastAsia="標楷體" w:hAnsi="Times New Roman" w:hint="eastAsia"/>
                <w:sz w:val="28"/>
                <w:szCs w:val="36"/>
              </w:rPr>
              <w:t>：</w:t>
            </w:r>
            <w:r w:rsidRPr="000C6264">
              <w:rPr>
                <w:rFonts w:ascii="Times New Roman" w:eastAsia="標楷體" w:hAnsi="Times New Roman" w:hint="eastAsia"/>
                <w:szCs w:val="36"/>
              </w:rPr>
              <w:t xml:space="preserve">                   </w:t>
            </w:r>
            <w:r w:rsidRPr="000C6264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分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5C" w:rsidRPr="000C6264" w:rsidRDefault="000C6264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C6264">
              <w:rPr>
                <w:rFonts w:ascii="Times New Roman" w:eastAsia="標楷體" w:hAnsi="Times New Roman" w:cs="Arial Unicode MS" w:hint="eastAsia"/>
                <w:sz w:val="28"/>
              </w:rPr>
              <w:t>醫療副院長</w:t>
            </w:r>
            <w:r w:rsidR="0054435C" w:rsidRPr="000C6264">
              <w:rPr>
                <w:rFonts w:ascii="Times New Roman" w:eastAsia="標楷體" w:hAnsi="Times New Roman" w:cs="Arial Unicode MS" w:hint="eastAsia"/>
                <w:sz w:val="28"/>
              </w:rPr>
              <w:t>簽章</w:t>
            </w:r>
          </w:p>
        </w:tc>
      </w:tr>
      <w:tr w:rsidR="0054435C" w:rsidRPr="000C6264" w:rsidTr="00F277DD">
        <w:trPr>
          <w:cantSplit/>
          <w:trHeight w:val="680"/>
        </w:trPr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435C" w:rsidRPr="000C6264" w:rsidRDefault="0054435C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C" w:rsidRPr="000C6264" w:rsidRDefault="0054435C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28"/>
              </w:rPr>
            </w:pPr>
          </w:p>
        </w:tc>
      </w:tr>
      <w:tr w:rsidR="0054435C" w:rsidRPr="000C6264" w:rsidTr="00F277DD">
        <w:trPr>
          <w:cantSplit/>
          <w:trHeight w:val="680"/>
        </w:trPr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435C" w:rsidRPr="000C6264" w:rsidRDefault="0054435C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C" w:rsidRPr="000C6264" w:rsidRDefault="0054435C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28"/>
              </w:rPr>
            </w:pPr>
            <w:r w:rsidRPr="000C6264">
              <w:rPr>
                <w:rFonts w:ascii="Times New Roman" w:eastAsia="標楷體" w:hAnsi="Times New Roman" w:cs="Arial Unicode MS" w:hint="eastAsia"/>
                <w:sz w:val="28"/>
              </w:rPr>
              <w:t>醫院院長簽章</w:t>
            </w:r>
          </w:p>
        </w:tc>
      </w:tr>
      <w:tr w:rsidR="0054435C" w:rsidRPr="000C6264" w:rsidTr="00F277DD">
        <w:trPr>
          <w:cantSplit/>
          <w:trHeight w:val="680"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435C" w:rsidRPr="000C6264" w:rsidRDefault="0054435C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C" w:rsidRPr="000C6264" w:rsidRDefault="0054435C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28"/>
              </w:rPr>
            </w:pPr>
          </w:p>
        </w:tc>
      </w:tr>
    </w:tbl>
    <w:p w:rsidR="0054435C" w:rsidRPr="000C6264" w:rsidRDefault="0054435C" w:rsidP="0054435C">
      <w:pPr>
        <w:snapToGrid w:val="0"/>
        <w:spacing w:beforeLines="25" w:before="90" w:line="440" w:lineRule="exact"/>
        <w:rPr>
          <w:rFonts w:ascii="Times New Roman" w:eastAsia="標楷體" w:hAnsi="Times New Roman"/>
          <w:b/>
          <w:sz w:val="28"/>
          <w:szCs w:val="36"/>
        </w:rPr>
      </w:pPr>
      <w:r w:rsidRPr="000C6264">
        <w:rPr>
          <w:rFonts w:ascii="Times New Roman" w:eastAsia="標楷體" w:hAnsi="Times New Roman" w:hint="eastAsia"/>
          <w:b/>
          <w:sz w:val="28"/>
          <w:szCs w:val="36"/>
        </w:rPr>
        <w:t>叁、系</w:t>
      </w:r>
      <w:r w:rsidRPr="000C6264">
        <w:rPr>
          <w:rFonts w:ascii="Times New Roman" w:eastAsia="標楷體" w:hAnsi="Times New Roman" w:hint="eastAsia"/>
          <w:b/>
          <w:sz w:val="28"/>
          <w:szCs w:val="36"/>
        </w:rPr>
        <w:t>(</w:t>
      </w:r>
      <w:r w:rsidRPr="000C6264">
        <w:rPr>
          <w:rFonts w:ascii="Times New Roman" w:eastAsia="標楷體" w:hAnsi="Times New Roman" w:hint="eastAsia"/>
          <w:b/>
          <w:sz w:val="28"/>
          <w:szCs w:val="36"/>
        </w:rPr>
        <w:t>所</w:t>
      </w:r>
      <w:r w:rsidRPr="000C6264">
        <w:rPr>
          <w:rFonts w:ascii="Times New Roman" w:eastAsia="標楷體" w:hAnsi="Times New Roman" w:hint="eastAsia"/>
          <w:b/>
          <w:sz w:val="28"/>
          <w:szCs w:val="36"/>
        </w:rPr>
        <w:t>)</w:t>
      </w:r>
      <w:r w:rsidRPr="000C6264">
        <w:rPr>
          <w:rFonts w:ascii="Times New Roman" w:eastAsia="標楷體" w:hAnsi="Times New Roman" w:hint="eastAsia"/>
          <w:b/>
          <w:sz w:val="28"/>
          <w:szCs w:val="36"/>
        </w:rPr>
        <w:t>與學院主管</w:t>
      </w:r>
      <w:r w:rsidR="009B402F" w:rsidRPr="009B402F">
        <w:rPr>
          <w:rFonts w:ascii="Times New Roman" w:eastAsia="標楷體" w:hAnsi="Times New Roman" w:hint="eastAsia"/>
          <w:b/>
          <w:sz w:val="28"/>
          <w:szCs w:val="36"/>
        </w:rPr>
        <w:t>服務成績考核</w:t>
      </w:r>
      <w:r w:rsidRPr="009B402F">
        <w:rPr>
          <w:rFonts w:ascii="Times New Roman" w:eastAsia="標楷體" w:hAnsi="Times New Roman" w:hint="eastAsia"/>
          <w:b/>
          <w:sz w:val="28"/>
          <w:szCs w:val="36"/>
        </w:rPr>
        <w:t xml:space="preserve"> </w:t>
      </w:r>
      <w:r w:rsidRPr="009B402F">
        <w:rPr>
          <w:rFonts w:ascii="Times New Roman" w:eastAsia="標楷體" w:hAnsi="Times New Roman"/>
          <w:b/>
          <w:sz w:val="28"/>
          <w:szCs w:val="36"/>
        </w:rPr>
        <w:t>(1</w:t>
      </w:r>
      <w:r w:rsidRPr="009B402F">
        <w:rPr>
          <w:rFonts w:ascii="Times New Roman" w:eastAsia="標楷體" w:hAnsi="Times New Roman" w:hint="eastAsia"/>
          <w:b/>
          <w:sz w:val="28"/>
          <w:szCs w:val="36"/>
        </w:rPr>
        <w:t>5</w:t>
      </w:r>
      <w:r w:rsidRPr="009B402F">
        <w:rPr>
          <w:rFonts w:ascii="Times New Roman" w:eastAsia="標楷體" w:hAnsi="Times New Roman"/>
          <w:b/>
          <w:sz w:val="28"/>
          <w:szCs w:val="36"/>
        </w:rPr>
        <w:t>)</w:t>
      </w: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4023"/>
      </w:tblGrid>
      <w:tr w:rsidR="0054435C" w:rsidRPr="000C6264" w:rsidTr="00F277DD">
        <w:trPr>
          <w:trHeight w:val="420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35C" w:rsidRPr="000C6264" w:rsidRDefault="0054435C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32"/>
                <w:szCs w:val="32"/>
              </w:rPr>
            </w:pPr>
            <w:r w:rsidRPr="000C6264">
              <w:rPr>
                <w:rFonts w:ascii="Times New Roman" w:eastAsia="標楷體" w:hAnsi="Times New Roman" w:hint="eastAsia"/>
                <w:sz w:val="28"/>
                <w:szCs w:val="32"/>
              </w:rPr>
              <w:t>考評具體說明</w:t>
            </w:r>
          </w:p>
        </w:tc>
      </w:tr>
      <w:tr w:rsidR="0054435C" w:rsidRPr="000C6264" w:rsidTr="008F4F39">
        <w:trPr>
          <w:trHeight w:val="1814"/>
        </w:trPr>
        <w:tc>
          <w:tcPr>
            <w:tcW w:w="10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35C" w:rsidRPr="000C6264" w:rsidRDefault="0054435C" w:rsidP="00F277DD">
            <w:pPr>
              <w:snapToGrid w:val="0"/>
              <w:spacing w:line="440" w:lineRule="atLeast"/>
              <w:ind w:firstLineChars="200" w:firstLine="400"/>
              <w:rPr>
                <w:rFonts w:ascii="Times New Roman" w:eastAsia="標楷體" w:hAnsi="Times New Roman" w:cs="Arial Unicode MS"/>
                <w:sz w:val="20"/>
                <w:szCs w:val="20"/>
              </w:rPr>
            </w:pPr>
          </w:p>
        </w:tc>
      </w:tr>
      <w:tr w:rsidR="0054435C" w:rsidRPr="000C6264" w:rsidTr="00F277DD">
        <w:trPr>
          <w:cantSplit/>
          <w:trHeight w:val="578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35C" w:rsidRPr="000C6264" w:rsidRDefault="0054435C" w:rsidP="00F277DD">
            <w:pPr>
              <w:rPr>
                <w:rFonts w:ascii="Times New Roman" w:eastAsia="標楷體" w:hAnsi="Times New Roman"/>
              </w:rPr>
            </w:pPr>
            <w:r w:rsidRPr="000C6264">
              <w:rPr>
                <w:rFonts w:ascii="Times New Roman" w:eastAsia="標楷體" w:hAnsi="Times New Roman" w:hint="eastAsia"/>
                <w:sz w:val="28"/>
              </w:rPr>
              <w:t>系</w:t>
            </w:r>
            <w:r w:rsidRPr="000C6264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0C6264">
              <w:rPr>
                <w:rFonts w:ascii="Times New Roman" w:eastAsia="標楷體" w:hAnsi="Times New Roman" w:hint="eastAsia"/>
                <w:sz w:val="28"/>
              </w:rPr>
              <w:t>所</w:t>
            </w:r>
            <w:r w:rsidRPr="000C6264">
              <w:rPr>
                <w:rFonts w:ascii="Times New Roman" w:eastAsia="標楷體" w:hAnsi="Times New Roman" w:hint="eastAsia"/>
                <w:sz w:val="28"/>
              </w:rPr>
              <w:t>)</w:t>
            </w:r>
            <w:r w:rsidRPr="000C6264">
              <w:rPr>
                <w:rFonts w:ascii="Times New Roman" w:eastAsia="標楷體" w:hAnsi="Times New Roman" w:hint="eastAsia"/>
                <w:sz w:val="28"/>
              </w:rPr>
              <w:t>主管考評分數合計</w:t>
            </w:r>
            <w:r w:rsidRPr="000C6264">
              <w:rPr>
                <w:rFonts w:ascii="Times New Roman" w:eastAsia="標楷體" w:hAnsi="Times New Roman" w:hint="eastAsia"/>
                <w:sz w:val="28"/>
                <w:szCs w:val="36"/>
              </w:rPr>
              <w:t>：</w:t>
            </w:r>
            <w:r w:rsidRPr="000C6264">
              <w:rPr>
                <w:rFonts w:ascii="Times New Roman" w:eastAsia="標楷體" w:hAnsi="Times New Roman" w:hint="eastAsia"/>
                <w:szCs w:val="36"/>
              </w:rPr>
              <w:t xml:space="preserve">                     </w:t>
            </w:r>
            <w:r w:rsidRPr="000C6264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分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5C" w:rsidRPr="000C6264" w:rsidRDefault="0054435C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C6264">
              <w:rPr>
                <w:rFonts w:ascii="Times New Roman" w:eastAsia="標楷體" w:hAnsi="Times New Roman" w:cs="Arial Unicode MS" w:hint="eastAsia"/>
                <w:sz w:val="28"/>
              </w:rPr>
              <w:t>系</w:t>
            </w:r>
            <w:r w:rsidRPr="000C6264">
              <w:rPr>
                <w:rFonts w:ascii="Times New Roman" w:eastAsia="標楷體" w:hAnsi="Times New Roman" w:cs="Arial Unicode MS" w:hint="eastAsia"/>
                <w:sz w:val="28"/>
              </w:rPr>
              <w:t>(</w:t>
            </w:r>
            <w:r w:rsidRPr="000C6264">
              <w:rPr>
                <w:rFonts w:ascii="Times New Roman" w:eastAsia="標楷體" w:hAnsi="Times New Roman" w:cs="Arial Unicode MS" w:hint="eastAsia"/>
                <w:sz w:val="28"/>
              </w:rPr>
              <w:t>所</w:t>
            </w:r>
            <w:r w:rsidRPr="000C6264">
              <w:rPr>
                <w:rFonts w:ascii="Times New Roman" w:eastAsia="標楷體" w:hAnsi="Times New Roman" w:cs="Arial Unicode MS" w:hint="eastAsia"/>
                <w:sz w:val="28"/>
              </w:rPr>
              <w:t>)</w:t>
            </w:r>
            <w:r w:rsidRPr="000C6264">
              <w:rPr>
                <w:rFonts w:ascii="Times New Roman" w:eastAsia="標楷體" w:hAnsi="Times New Roman" w:cs="Arial Unicode MS" w:hint="eastAsia"/>
                <w:sz w:val="28"/>
              </w:rPr>
              <w:t>主管簽章</w:t>
            </w:r>
          </w:p>
        </w:tc>
      </w:tr>
      <w:tr w:rsidR="0054435C" w:rsidRPr="000C6264" w:rsidTr="00F277DD">
        <w:trPr>
          <w:cantSplit/>
          <w:trHeight w:val="674"/>
        </w:trPr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435C" w:rsidRPr="000C6264" w:rsidRDefault="0054435C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C" w:rsidRPr="000C6264" w:rsidRDefault="0054435C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28"/>
              </w:rPr>
            </w:pPr>
          </w:p>
        </w:tc>
      </w:tr>
      <w:tr w:rsidR="0054435C" w:rsidRPr="000C6264" w:rsidTr="00F277DD">
        <w:trPr>
          <w:cantSplit/>
          <w:trHeight w:val="674"/>
        </w:trPr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435C" w:rsidRPr="000C6264" w:rsidRDefault="0054435C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C" w:rsidRPr="000C6264" w:rsidRDefault="0054435C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28"/>
              </w:rPr>
            </w:pPr>
            <w:r w:rsidRPr="000C6264">
              <w:rPr>
                <w:rFonts w:ascii="Times New Roman" w:eastAsia="標楷體" w:hAnsi="Times New Roman" w:cs="Arial Unicode MS" w:hint="eastAsia"/>
                <w:sz w:val="28"/>
              </w:rPr>
              <w:t>院長簽章</w:t>
            </w:r>
          </w:p>
        </w:tc>
      </w:tr>
      <w:tr w:rsidR="0054435C" w:rsidRPr="000C6264" w:rsidTr="00F277DD">
        <w:trPr>
          <w:cantSplit/>
          <w:trHeight w:val="674"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435C" w:rsidRPr="000C6264" w:rsidRDefault="0054435C" w:rsidP="00F277DD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C" w:rsidRPr="000C6264" w:rsidRDefault="0054435C" w:rsidP="00F277DD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Arial Unicode MS"/>
                <w:sz w:val="28"/>
              </w:rPr>
            </w:pPr>
          </w:p>
        </w:tc>
      </w:tr>
    </w:tbl>
    <w:p w:rsidR="004A3009" w:rsidRDefault="004A3009" w:rsidP="0054435C">
      <w:pPr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sz w:val="28"/>
          <w:szCs w:val="36"/>
        </w:rPr>
      </w:pPr>
      <w:r w:rsidRPr="000C6264">
        <w:rPr>
          <w:rFonts w:ascii="Times New Roman" w:eastAsia="標楷體" w:hAnsi="Times New Roman" w:cs="Times New Roman" w:hint="eastAsia"/>
          <w:b/>
          <w:sz w:val="28"/>
          <w:szCs w:val="36"/>
        </w:rPr>
        <w:t>肆、教師升等服務考核評分</w:t>
      </w:r>
      <w:r w:rsidRPr="000C6264">
        <w:rPr>
          <w:rFonts w:ascii="Times New Roman" w:eastAsia="標楷體" w:hAnsi="Times New Roman" w:cs="Times New Roman"/>
          <w:b/>
          <w:sz w:val="28"/>
          <w:szCs w:val="36"/>
        </w:rPr>
        <w:t xml:space="preserve"> </w:t>
      </w:r>
      <w:r w:rsidRPr="000C6264">
        <w:rPr>
          <w:rFonts w:ascii="Times New Roman" w:eastAsia="標楷體" w:hAnsi="Times New Roman" w:cs="Times New Roman" w:hint="eastAsia"/>
          <w:b/>
          <w:sz w:val="28"/>
          <w:szCs w:val="36"/>
        </w:rPr>
        <w:t>(100)</w:t>
      </w: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5"/>
      </w:tblGrid>
      <w:tr w:rsidR="004A3009" w:rsidRPr="000C6264" w:rsidTr="00FC1BEE">
        <w:trPr>
          <w:cantSplit/>
          <w:trHeight w:val="67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009" w:rsidRPr="000C6264" w:rsidRDefault="004A3009" w:rsidP="00FC1BEE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C6264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服務成績考評：</w:t>
            </w:r>
            <w:r w:rsidRPr="000C6264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                    </w:t>
            </w:r>
            <w:r w:rsidRPr="000C6264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分</w:t>
            </w:r>
          </w:p>
        </w:tc>
      </w:tr>
      <w:tr w:rsidR="004A3009" w:rsidRPr="000C6264" w:rsidTr="00FC1BEE">
        <w:trPr>
          <w:cantSplit/>
          <w:trHeight w:val="64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009" w:rsidRPr="000C6264" w:rsidRDefault="004A3009" w:rsidP="00FC1BEE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6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臨床服務總評：</w:t>
            </w:r>
            <w:r w:rsidRPr="000C6264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                    </w:t>
            </w:r>
            <w:r w:rsidRPr="000C6264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分</w:t>
            </w:r>
          </w:p>
        </w:tc>
      </w:tr>
      <w:tr w:rsidR="004A3009" w:rsidRPr="000C6264" w:rsidTr="00FC1BEE">
        <w:trPr>
          <w:cantSplit/>
          <w:trHeight w:val="68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009" w:rsidRPr="000C6264" w:rsidRDefault="004A3009" w:rsidP="00FC1BEE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C6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</w:t>
            </w:r>
            <w:r w:rsidRPr="000C6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C6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</w:t>
            </w:r>
            <w:r w:rsidRPr="000C6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0C6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與學院主管</w:t>
            </w:r>
            <w:r w:rsidRPr="009B40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服務成績考核</w:t>
            </w:r>
            <w:r w:rsidRPr="000C6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0C6264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        </w:t>
            </w:r>
            <w:r w:rsidRPr="000C6264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分</w:t>
            </w:r>
          </w:p>
        </w:tc>
      </w:tr>
      <w:tr w:rsidR="004A3009" w:rsidRPr="000C6264" w:rsidTr="00FC1BEE">
        <w:trPr>
          <w:cantSplit/>
          <w:trHeight w:val="681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009" w:rsidRPr="000C6264" w:rsidRDefault="004A3009" w:rsidP="00FC1BEE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小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計：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 xml:space="preserve">    </w:t>
            </w:r>
            <w:r w:rsidRPr="000C6264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分</w:t>
            </w:r>
          </w:p>
        </w:tc>
      </w:tr>
    </w:tbl>
    <w:p w:rsidR="004A3009" w:rsidRPr="008F4F39" w:rsidRDefault="004A3009" w:rsidP="008F4F39">
      <w:pPr>
        <w:snapToGrid w:val="0"/>
        <w:spacing w:line="20" w:lineRule="exact"/>
        <w:rPr>
          <w:rFonts w:ascii="Times New Roman" w:eastAsia="標楷體" w:hAnsi="Times New Roman"/>
          <w:b/>
          <w:sz w:val="8"/>
          <w:szCs w:val="36"/>
        </w:rPr>
      </w:pPr>
    </w:p>
    <w:sectPr w:rsidR="004A3009" w:rsidRPr="008F4F39" w:rsidSect="008D6238">
      <w:headerReference w:type="default" r:id="rId8"/>
      <w:pgSz w:w="11906" w:h="16838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50" w:rsidRDefault="00CE1750" w:rsidP="00276F34">
      <w:r>
        <w:separator/>
      </w:r>
    </w:p>
  </w:endnote>
  <w:endnote w:type="continuationSeparator" w:id="0">
    <w:p w:rsidR="00CE1750" w:rsidRDefault="00CE1750" w:rsidP="0027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50" w:rsidRDefault="00CE1750" w:rsidP="00276F34">
      <w:r>
        <w:separator/>
      </w:r>
    </w:p>
  </w:footnote>
  <w:footnote w:type="continuationSeparator" w:id="0">
    <w:p w:rsidR="00CE1750" w:rsidRDefault="00CE1750" w:rsidP="0027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38" w:rsidRDefault="00CE1750">
    <w:pPr>
      <w:pStyle w:val="a7"/>
    </w:pPr>
    <w:sdt>
      <w:sdtPr>
        <w:id w:val="-1067647031"/>
        <w:placeholder>
          <w:docPart w:val="AA05014813704763B34474C9ECDFA9FC"/>
        </w:placeholder>
        <w:temporary/>
        <w:showingPlcHdr/>
      </w:sdtPr>
      <w:sdtEndPr/>
      <w:sdtContent>
        <w:r w:rsidR="008D6238">
          <w:rPr>
            <w:lang w:val="zh-TW"/>
          </w:rPr>
          <w:t>[</w:t>
        </w:r>
        <w:r w:rsidR="008D6238">
          <w:rPr>
            <w:lang w:val="zh-TW"/>
          </w:rPr>
          <w:t>鍵入文字</w:t>
        </w:r>
        <w:r w:rsidR="008D6238">
          <w:rPr>
            <w:lang w:val="zh-TW"/>
          </w:rPr>
          <w:t>]</w:t>
        </w:r>
      </w:sdtContent>
    </w:sdt>
    <w:r w:rsidR="008D6238">
      <w:ptab w:relativeTo="margin" w:alignment="center" w:leader="none"/>
    </w:r>
    <w:sdt>
      <w:sdtPr>
        <w:id w:val="968859947"/>
        <w:placeholder>
          <w:docPart w:val="AA05014813704763B34474C9ECDFA9FC"/>
        </w:placeholder>
        <w:temporary/>
        <w:showingPlcHdr/>
      </w:sdtPr>
      <w:sdtEndPr/>
      <w:sdtContent>
        <w:r w:rsidR="008D6238">
          <w:rPr>
            <w:lang w:val="zh-TW"/>
          </w:rPr>
          <w:t>[</w:t>
        </w:r>
        <w:r w:rsidR="008D6238">
          <w:rPr>
            <w:lang w:val="zh-TW"/>
          </w:rPr>
          <w:t>鍵入文字</w:t>
        </w:r>
        <w:r w:rsidR="008D6238">
          <w:rPr>
            <w:lang w:val="zh-TW"/>
          </w:rPr>
          <w:t>]</w:t>
        </w:r>
      </w:sdtContent>
    </w:sdt>
    <w:r w:rsidR="008D6238">
      <w:ptab w:relativeTo="margin" w:alignment="right" w:leader="none"/>
    </w:r>
    <w:r w:rsidR="004614D4">
      <w:rPr>
        <w:rFonts w:ascii="標楷體" w:eastAsia="標楷體" w:hAnsi="標楷體" w:hint="eastAsia"/>
        <w:color w:val="FF0000"/>
      </w:rPr>
      <w:t>106</w:t>
    </w:r>
    <w:r w:rsidR="008D6238" w:rsidRPr="008D6238">
      <w:rPr>
        <w:rFonts w:ascii="標楷體" w:eastAsia="標楷體" w:hAnsi="標楷體" w:hint="eastAsia"/>
        <w:color w:val="FF0000"/>
      </w:rPr>
      <w:t>年</w:t>
    </w:r>
    <w:r w:rsidR="004614D4">
      <w:rPr>
        <w:rFonts w:ascii="標楷體" w:eastAsia="標楷體" w:hAnsi="標楷體" w:hint="eastAsia"/>
        <w:color w:val="FF0000"/>
      </w:rPr>
      <w:t>1</w:t>
    </w:r>
    <w:r w:rsidR="008D6238" w:rsidRPr="008D6238">
      <w:rPr>
        <w:rFonts w:ascii="標楷體" w:eastAsia="標楷體" w:hAnsi="標楷體" w:hint="eastAsia"/>
        <w:color w:val="FF0000"/>
      </w:rPr>
      <w:t>月1日版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93E"/>
    <w:multiLevelType w:val="hybridMultilevel"/>
    <w:tmpl w:val="B206122C"/>
    <w:lvl w:ilvl="0" w:tplc="73A2695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AA1C8644">
      <w:start w:val="1"/>
      <w:numFmt w:val="decimal"/>
      <w:lvlText w:val="(%2)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78941EE"/>
    <w:multiLevelType w:val="hybridMultilevel"/>
    <w:tmpl w:val="B206122C"/>
    <w:lvl w:ilvl="0" w:tplc="73A26952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AA1C864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7C5501D"/>
    <w:multiLevelType w:val="hybridMultilevel"/>
    <w:tmpl w:val="B206122C"/>
    <w:lvl w:ilvl="0" w:tplc="73A26952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AA1C864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03E2BF3"/>
    <w:multiLevelType w:val="hybridMultilevel"/>
    <w:tmpl w:val="B206122C"/>
    <w:lvl w:ilvl="0" w:tplc="73A26952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AA1C864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002065B"/>
    <w:multiLevelType w:val="hybridMultilevel"/>
    <w:tmpl w:val="9750582C"/>
    <w:lvl w:ilvl="0" w:tplc="F016FA2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A63020"/>
    <w:multiLevelType w:val="hybridMultilevel"/>
    <w:tmpl w:val="EEAAB0A6"/>
    <w:lvl w:ilvl="0" w:tplc="E36AE838">
      <w:start w:val="1"/>
      <w:numFmt w:val="decimal"/>
      <w:lvlText w:val="(%1)"/>
      <w:lvlJc w:val="left"/>
      <w:pPr>
        <w:ind w:left="1046" w:hanging="480"/>
      </w:pPr>
      <w:rPr>
        <w:rFonts w:ascii="Times New Roman" w:eastAsia="標楷體" w:hAnsi="Times New Roman" w:hint="default"/>
      </w:rPr>
    </w:lvl>
    <w:lvl w:ilvl="1" w:tplc="E36AE838">
      <w:start w:val="1"/>
      <w:numFmt w:val="decimal"/>
      <w:lvlText w:val="(%2)"/>
      <w:lvlJc w:val="left"/>
      <w:pPr>
        <w:ind w:left="1526" w:hanging="48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3BD9447E"/>
    <w:multiLevelType w:val="hybridMultilevel"/>
    <w:tmpl w:val="DA7435FE"/>
    <w:lvl w:ilvl="0" w:tplc="CF06A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1D49D4"/>
    <w:multiLevelType w:val="hybridMultilevel"/>
    <w:tmpl w:val="2DC0A5C0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203060"/>
    <w:multiLevelType w:val="hybridMultilevel"/>
    <w:tmpl w:val="B206122C"/>
    <w:lvl w:ilvl="0" w:tplc="73A26952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AA1C864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4F70082"/>
    <w:multiLevelType w:val="hybridMultilevel"/>
    <w:tmpl w:val="B206122C"/>
    <w:lvl w:ilvl="0" w:tplc="73A26952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AA1C864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1CC29FF"/>
    <w:multiLevelType w:val="hybridMultilevel"/>
    <w:tmpl w:val="B206122C"/>
    <w:lvl w:ilvl="0" w:tplc="73A26952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AA1C864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25B791E"/>
    <w:multiLevelType w:val="hybridMultilevel"/>
    <w:tmpl w:val="B206122C"/>
    <w:lvl w:ilvl="0" w:tplc="73A26952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AA1C864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68427496"/>
    <w:multiLevelType w:val="hybridMultilevel"/>
    <w:tmpl w:val="D026C7BE"/>
    <w:lvl w:ilvl="0" w:tplc="3DD46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3374CB"/>
    <w:multiLevelType w:val="hybridMultilevel"/>
    <w:tmpl w:val="A386D5FE"/>
    <w:lvl w:ilvl="0" w:tplc="E36AE838">
      <w:start w:val="1"/>
      <w:numFmt w:val="decimal"/>
      <w:lvlText w:val="(%1)"/>
      <w:lvlJc w:val="left"/>
      <w:pPr>
        <w:ind w:left="1046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7CBD44E5"/>
    <w:multiLevelType w:val="hybridMultilevel"/>
    <w:tmpl w:val="3AA2BE0A"/>
    <w:lvl w:ilvl="0" w:tplc="59881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88"/>
    <w:rsid w:val="00082D77"/>
    <w:rsid w:val="000C6264"/>
    <w:rsid w:val="00131082"/>
    <w:rsid w:val="001E4F83"/>
    <w:rsid w:val="00276F34"/>
    <w:rsid w:val="002E0FAE"/>
    <w:rsid w:val="00350CAE"/>
    <w:rsid w:val="003A7D5B"/>
    <w:rsid w:val="003B6AAA"/>
    <w:rsid w:val="00426B35"/>
    <w:rsid w:val="004359B0"/>
    <w:rsid w:val="004614D4"/>
    <w:rsid w:val="004A3009"/>
    <w:rsid w:val="0054435C"/>
    <w:rsid w:val="00826C9E"/>
    <w:rsid w:val="008D6238"/>
    <w:rsid w:val="008F4F39"/>
    <w:rsid w:val="008F6FF3"/>
    <w:rsid w:val="00904621"/>
    <w:rsid w:val="00921968"/>
    <w:rsid w:val="00972DB5"/>
    <w:rsid w:val="00977642"/>
    <w:rsid w:val="009B402F"/>
    <w:rsid w:val="009B7D23"/>
    <w:rsid w:val="009E048C"/>
    <w:rsid w:val="00AB4857"/>
    <w:rsid w:val="00B82E88"/>
    <w:rsid w:val="00BC24B6"/>
    <w:rsid w:val="00C22F71"/>
    <w:rsid w:val="00C60283"/>
    <w:rsid w:val="00C71FBF"/>
    <w:rsid w:val="00CD6B0B"/>
    <w:rsid w:val="00CE1750"/>
    <w:rsid w:val="00D1614E"/>
    <w:rsid w:val="00D32C1A"/>
    <w:rsid w:val="00D41982"/>
    <w:rsid w:val="00E83900"/>
    <w:rsid w:val="00E96A63"/>
    <w:rsid w:val="00EC674C"/>
    <w:rsid w:val="00EE651B"/>
    <w:rsid w:val="00F02F0F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E8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3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59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6F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6F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E8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3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59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6F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6F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05014813704763B34474C9ECDFA9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2BA2C-1EFE-4716-9D95-930E7C1A170B}"/>
      </w:docPartPr>
      <w:docPartBody>
        <w:p w:rsidR="00F96B42" w:rsidRDefault="003B4D29" w:rsidP="003B4D29">
          <w:pPr>
            <w:pStyle w:val="AA05014813704763B34474C9ECDFA9F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29"/>
    <w:rsid w:val="00081E0D"/>
    <w:rsid w:val="00155C36"/>
    <w:rsid w:val="003B4D29"/>
    <w:rsid w:val="00731FED"/>
    <w:rsid w:val="00A26A41"/>
    <w:rsid w:val="00A27AAC"/>
    <w:rsid w:val="00A92944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05014813704763B34474C9ECDFA9FC">
    <w:name w:val="AA05014813704763B34474C9ECDFA9FC"/>
    <w:rsid w:val="003B4D29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05014813704763B34474C9ECDFA9FC">
    <w:name w:val="AA05014813704763B34474C9ECDFA9FC"/>
    <w:rsid w:val="003B4D2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Office Word</Application>
  <DocSecurity>0</DocSecurity>
  <Lines>12</Lines>
  <Paragraphs>3</Paragraphs>
  <ScaleCrop>false</ScaleCrop>
  <Company>888TIGER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2016-11-11T01:31:00Z</cp:lastPrinted>
  <dcterms:created xsi:type="dcterms:W3CDTF">2017-02-13T05:39:00Z</dcterms:created>
  <dcterms:modified xsi:type="dcterms:W3CDTF">2017-02-13T05:39:00Z</dcterms:modified>
</cp:coreProperties>
</file>